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61F" w:rsidRPr="00972F60" w:rsidRDefault="00B3361F" w:rsidP="00B3361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F60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</w:t>
      </w:r>
      <w:r w:rsidR="00B5706E" w:rsidRPr="00972F60">
        <w:rPr>
          <w:rFonts w:ascii="Times New Roman" w:hAnsi="Times New Roman" w:cs="Times New Roman"/>
          <w:b/>
          <w:sz w:val="28"/>
          <w:szCs w:val="28"/>
        </w:rPr>
        <w:t xml:space="preserve">общеобразовательное </w:t>
      </w:r>
      <w:r w:rsidRPr="00972F60">
        <w:rPr>
          <w:rFonts w:ascii="Times New Roman" w:hAnsi="Times New Roman" w:cs="Times New Roman"/>
          <w:b/>
          <w:sz w:val="28"/>
          <w:szCs w:val="28"/>
        </w:rPr>
        <w:t>учреждение</w:t>
      </w:r>
    </w:p>
    <w:p w:rsidR="00B3361F" w:rsidRPr="00972F60" w:rsidRDefault="00B3361F" w:rsidP="00B3361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F60">
        <w:rPr>
          <w:rFonts w:ascii="Times New Roman" w:hAnsi="Times New Roman" w:cs="Times New Roman"/>
          <w:b/>
          <w:sz w:val="28"/>
          <w:szCs w:val="28"/>
        </w:rPr>
        <w:t>Детский сад №1</w:t>
      </w:r>
    </w:p>
    <w:p w:rsidR="00B3361F" w:rsidRDefault="00B3361F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3361F" w:rsidRDefault="00B3361F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3361F" w:rsidRDefault="00B3361F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3361F" w:rsidRDefault="00B3361F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3361F" w:rsidRDefault="00B3361F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3361F" w:rsidRPr="00972F60" w:rsidRDefault="00484AF5" w:rsidP="00B3361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F60">
        <w:rPr>
          <w:rFonts w:ascii="Times New Roman" w:hAnsi="Times New Roman" w:cs="Times New Roman"/>
          <w:b/>
          <w:sz w:val="28"/>
          <w:szCs w:val="28"/>
        </w:rPr>
        <w:t>Конспект коррекционного логопедического занятия</w:t>
      </w:r>
    </w:p>
    <w:p w:rsidR="00B3361F" w:rsidRPr="00972F60" w:rsidRDefault="00484AF5" w:rsidP="00B3361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F60">
        <w:rPr>
          <w:rFonts w:ascii="Times New Roman" w:hAnsi="Times New Roman" w:cs="Times New Roman"/>
          <w:b/>
          <w:sz w:val="28"/>
          <w:szCs w:val="28"/>
        </w:rPr>
        <w:t>по лексической теме «Овощи. Огород»</w:t>
      </w:r>
    </w:p>
    <w:p w:rsidR="00484AF5" w:rsidRPr="00972F60" w:rsidRDefault="00484AF5" w:rsidP="00B3361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F60">
        <w:rPr>
          <w:rFonts w:ascii="Times New Roman" w:hAnsi="Times New Roman" w:cs="Times New Roman"/>
          <w:b/>
          <w:sz w:val="28"/>
          <w:szCs w:val="28"/>
        </w:rPr>
        <w:t xml:space="preserve">с использованием </w:t>
      </w:r>
      <w:proofErr w:type="spellStart"/>
      <w:r w:rsidRPr="00972F60">
        <w:rPr>
          <w:rFonts w:ascii="Times New Roman" w:hAnsi="Times New Roman" w:cs="Times New Roman"/>
          <w:b/>
          <w:sz w:val="28"/>
          <w:szCs w:val="28"/>
        </w:rPr>
        <w:t>здоровьесберегающих</w:t>
      </w:r>
      <w:proofErr w:type="spellEnd"/>
      <w:r w:rsidRPr="00972F60">
        <w:rPr>
          <w:rFonts w:ascii="Times New Roman" w:hAnsi="Times New Roman" w:cs="Times New Roman"/>
          <w:b/>
          <w:sz w:val="28"/>
          <w:szCs w:val="28"/>
        </w:rPr>
        <w:t xml:space="preserve"> технологий.</w:t>
      </w:r>
    </w:p>
    <w:p w:rsidR="00B3361F" w:rsidRDefault="00B3361F" w:rsidP="00B3361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361F" w:rsidRDefault="00B3361F" w:rsidP="00B3361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361F" w:rsidRPr="00972F60" w:rsidRDefault="00B3361F" w:rsidP="00B3361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361F" w:rsidRPr="00972F60" w:rsidRDefault="00972F60" w:rsidP="00B3361F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Составил</w:t>
      </w:r>
      <w:r w:rsidR="00B3361F" w:rsidRPr="00972F60">
        <w:rPr>
          <w:rFonts w:ascii="Times New Roman" w:hAnsi="Times New Roman" w:cs="Times New Roman"/>
          <w:b/>
          <w:sz w:val="28"/>
          <w:szCs w:val="28"/>
        </w:rPr>
        <w:t>:</w:t>
      </w:r>
    </w:p>
    <w:p w:rsidR="00B3361F" w:rsidRPr="00972F60" w:rsidRDefault="00B3361F" w:rsidP="00B3361F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72F60">
        <w:rPr>
          <w:rFonts w:ascii="Times New Roman" w:hAnsi="Times New Roman" w:cs="Times New Roman"/>
          <w:b/>
          <w:sz w:val="28"/>
          <w:szCs w:val="28"/>
        </w:rPr>
        <w:t>Геращенко Е.А.</w:t>
      </w:r>
    </w:p>
    <w:p w:rsidR="00B3361F" w:rsidRPr="00972F60" w:rsidRDefault="00B3361F" w:rsidP="00FD6B1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3361F" w:rsidRPr="00972F60" w:rsidRDefault="00B3361F" w:rsidP="00B3361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361F" w:rsidRPr="00972F60" w:rsidRDefault="00B3361F" w:rsidP="00B3361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361F" w:rsidRPr="00972F60" w:rsidRDefault="00B3361F" w:rsidP="00B3361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75A" w:rsidRDefault="00B3361F" w:rsidP="00B3361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 w:rsidRPr="00972F60">
        <w:rPr>
          <w:rFonts w:ascii="Times New Roman" w:hAnsi="Times New Roman" w:cs="Times New Roman"/>
          <w:b/>
          <w:sz w:val="28"/>
          <w:szCs w:val="28"/>
        </w:rPr>
        <w:t>Пгт</w:t>
      </w:r>
      <w:r w:rsidR="0081375A">
        <w:rPr>
          <w:rFonts w:ascii="Times New Roman" w:hAnsi="Times New Roman" w:cs="Times New Roman"/>
          <w:b/>
          <w:sz w:val="28"/>
          <w:szCs w:val="28"/>
        </w:rPr>
        <w:t>.Кесова</w:t>
      </w:r>
      <w:proofErr w:type="spellEnd"/>
      <w:r w:rsidR="0081375A">
        <w:rPr>
          <w:rFonts w:ascii="Times New Roman" w:hAnsi="Times New Roman" w:cs="Times New Roman"/>
          <w:b/>
          <w:sz w:val="28"/>
          <w:szCs w:val="28"/>
        </w:rPr>
        <w:t xml:space="preserve"> Гора </w:t>
      </w:r>
    </w:p>
    <w:p w:rsidR="00B3361F" w:rsidRPr="00972F60" w:rsidRDefault="0081375A" w:rsidP="00B3361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2026</w:t>
      </w:r>
      <w:r w:rsidR="00B3361F" w:rsidRPr="00972F6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D6B15" w:rsidRDefault="00484AF5" w:rsidP="00B3361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FD6B15">
        <w:rPr>
          <w:rFonts w:ascii="Times New Roman" w:hAnsi="Times New Roman" w:cs="Times New Roman"/>
          <w:sz w:val="28"/>
          <w:szCs w:val="28"/>
        </w:rPr>
        <w:t xml:space="preserve"> расширить знания детей об овощах путем мотивации в виде прогулки по огороду с использованием </w:t>
      </w:r>
      <w:proofErr w:type="spellStart"/>
      <w:r w:rsidRPr="00FD6B15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FD6B15">
        <w:rPr>
          <w:rFonts w:ascii="Times New Roman" w:hAnsi="Times New Roman" w:cs="Times New Roman"/>
          <w:sz w:val="28"/>
          <w:szCs w:val="28"/>
        </w:rPr>
        <w:t xml:space="preserve"> технологий.</w:t>
      </w:r>
    </w:p>
    <w:p w:rsid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b/>
          <w:sz w:val="28"/>
          <w:szCs w:val="28"/>
        </w:rPr>
        <w:t>Коррекционно — образовательная задача:</w:t>
      </w:r>
      <w:r w:rsidRPr="00FD6B15">
        <w:rPr>
          <w:rFonts w:ascii="Times New Roman" w:hAnsi="Times New Roman" w:cs="Times New Roman"/>
          <w:sz w:val="28"/>
          <w:szCs w:val="28"/>
        </w:rPr>
        <w:t xml:space="preserve"> расширение представлений детей об овощах, месте их произрастания, существенных признаках. </w:t>
      </w:r>
      <w:proofErr w:type="gramStart"/>
      <w:r w:rsidRPr="00FD6B15">
        <w:rPr>
          <w:rFonts w:ascii="Times New Roman" w:hAnsi="Times New Roman" w:cs="Times New Roman"/>
          <w:sz w:val="28"/>
          <w:szCs w:val="28"/>
        </w:rPr>
        <w:t>Уточнение и расширение словаря по теме (овощи, огурец, помидор, морковь, свекла, репа, редис, кабачок, рвать, таскать, круглый, длинный, зеленый, красный, желтый).</w:t>
      </w:r>
      <w:proofErr w:type="gramEnd"/>
      <w:r w:rsidRPr="00FD6B15">
        <w:rPr>
          <w:rFonts w:ascii="Times New Roman" w:hAnsi="Times New Roman" w:cs="Times New Roman"/>
          <w:sz w:val="28"/>
          <w:szCs w:val="28"/>
        </w:rPr>
        <w:t xml:space="preserve"> Активизация словаря по теме «Овощи». Совершенствование грамматического строя речи (образование формы родительного падежа существительных в единственном и множественном числе). Расширение представлений о важности труда взрослых.</w:t>
      </w:r>
    </w:p>
    <w:p w:rsid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b/>
          <w:sz w:val="28"/>
          <w:szCs w:val="28"/>
        </w:rPr>
        <w:t>Коррекционно — развивающая задача:</w:t>
      </w:r>
      <w:r w:rsidRPr="00FD6B15">
        <w:rPr>
          <w:rFonts w:ascii="Times New Roman" w:hAnsi="Times New Roman" w:cs="Times New Roman"/>
          <w:sz w:val="28"/>
          <w:szCs w:val="28"/>
        </w:rPr>
        <w:t xml:space="preserve"> развитие связной речи, фонематического восприятия, речевого слуха, мышления, памяти, зрительного внимания. Развитие артикуляционной, общей моторики, координации речи с движением, формирование умения ходить по </w:t>
      </w:r>
      <w:proofErr w:type="gramStart"/>
      <w:r w:rsidRPr="00FD6B15">
        <w:rPr>
          <w:rFonts w:ascii="Times New Roman" w:hAnsi="Times New Roman" w:cs="Times New Roman"/>
          <w:sz w:val="28"/>
          <w:szCs w:val="28"/>
        </w:rPr>
        <w:t>кругу</w:t>
      </w:r>
      <w:proofErr w:type="gramEnd"/>
      <w:r w:rsidRPr="00FD6B15">
        <w:rPr>
          <w:rFonts w:ascii="Times New Roman" w:hAnsi="Times New Roman" w:cs="Times New Roman"/>
          <w:sz w:val="28"/>
          <w:szCs w:val="28"/>
        </w:rPr>
        <w:t xml:space="preserve"> в общем для всех темпе. Развитие тактильных ощущений. Воспитание длительного плавного выдоха.</w:t>
      </w:r>
    </w:p>
    <w:p w:rsid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b/>
          <w:sz w:val="28"/>
          <w:szCs w:val="28"/>
        </w:rPr>
        <w:t>Коррекционно — воспитательная задача:</w:t>
      </w:r>
      <w:r w:rsidRPr="00FD6B15">
        <w:rPr>
          <w:rFonts w:ascii="Times New Roman" w:hAnsi="Times New Roman" w:cs="Times New Roman"/>
          <w:sz w:val="28"/>
          <w:szCs w:val="28"/>
        </w:rPr>
        <w:t xml:space="preserve"> формирование положительной установки на участие в занятии, доброжелательных отношений. Воспитание внимательного отношения к природе. Расширение представлений о важности труда взрослых.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b/>
          <w:sz w:val="28"/>
          <w:szCs w:val="28"/>
        </w:rPr>
        <w:t>Форма проведения занятия:</w:t>
      </w:r>
      <w:r w:rsidRPr="00FD6B15">
        <w:rPr>
          <w:rFonts w:ascii="Times New Roman" w:hAnsi="Times New Roman" w:cs="Times New Roman"/>
          <w:sz w:val="28"/>
          <w:szCs w:val="28"/>
        </w:rPr>
        <w:t xml:space="preserve"> игра – путешествие.</w:t>
      </w:r>
    </w:p>
    <w:p w:rsidR="00FD6B15" w:rsidRPr="00FD6B15" w:rsidRDefault="00484AF5" w:rsidP="00FD6B1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D6B15">
        <w:rPr>
          <w:rFonts w:ascii="Times New Roman" w:hAnsi="Times New Roman" w:cs="Times New Roman"/>
          <w:b/>
          <w:sz w:val="28"/>
          <w:szCs w:val="28"/>
        </w:rPr>
        <w:t>Методы:</w:t>
      </w:r>
    </w:p>
    <w:p w:rsidR="00484AF5" w:rsidRPr="00FD6B15" w:rsidRDefault="00FD6B1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484AF5" w:rsidRPr="00FD6B15">
        <w:rPr>
          <w:rFonts w:ascii="Times New Roman" w:hAnsi="Times New Roman" w:cs="Times New Roman"/>
          <w:sz w:val="28"/>
          <w:szCs w:val="28"/>
        </w:rPr>
        <w:t>словесные</w:t>
      </w:r>
      <w:proofErr w:type="gramEnd"/>
      <w:r w:rsidR="00484AF5" w:rsidRPr="00FD6B15">
        <w:rPr>
          <w:rFonts w:ascii="Times New Roman" w:hAnsi="Times New Roman" w:cs="Times New Roman"/>
          <w:sz w:val="28"/>
          <w:szCs w:val="28"/>
        </w:rPr>
        <w:t xml:space="preserve"> (беседа, диалог, словарная работа, художественное слово)</w:t>
      </w:r>
    </w:p>
    <w:p w:rsidR="00484AF5" w:rsidRPr="00FD6B15" w:rsidRDefault="00FD6B1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484AF5" w:rsidRPr="00FD6B15">
        <w:rPr>
          <w:rFonts w:ascii="Times New Roman" w:hAnsi="Times New Roman" w:cs="Times New Roman"/>
          <w:sz w:val="28"/>
          <w:szCs w:val="28"/>
        </w:rPr>
        <w:t>наглядные</w:t>
      </w:r>
      <w:proofErr w:type="gramEnd"/>
      <w:r w:rsidR="00484AF5" w:rsidRPr="00FD6B15">
        <w:rPr>
          <w:rFonts w:ascii="Times New Roman" w:hAnsi="Times New Roman" w:cs="Times New Roman"/>
          <w:sz w:val="28"/>
          <w:szCs w:val="28"/>
        </w:rPr>
        <w:t xml:space="preserve"> (просмотр слайдов, показ действий, предметов).</w:t>
      </w:r>
    </w:p>
    <w:p w:rsidR="00972F60" w:rsidRDefault="00972F60" w:rsidP="00FD6B1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72F60" w:rsidRDefault="00972F60" w:rsidP="00FD6B1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D6B15">
        <w:rPr>
          <w:rFonts w:ascii="Times New Roman" w:hAnsi="Times New Roman" w:cs="Times New Roman"/>
          <w:b/>
          <w:sz w:val="28"/>
          <w:szCs w:val="28"/>
        </w:rPr>
        <w:lastRenderedPageBreak/>
        <w:t>Приемы стимулирования и мотивации учения:</w:t>
      </w:r>
    </w:p>
    <w:p w:rsidR="00484AF5" w:rsidRPr="00FD6B15" w:rsidRDefault="00FD6B1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84AF5" w:rsidRPr="00FD6B15">
        <w:rPr>
          <w:rFonts w:ascii="Times New Roman" w:hAnsi="Times New Roman" w:cs="Times New Roman"/>
          <w:sz w:val="28"/>
          <w:szCs w:val="28"/>
        </w:rPr>
        <w:t>создание эмоциональных, нравственных переживаний, ситуации новизны, неожиданности</w:t>
      </w:r>
    </w:p>
    <w:p w:rsidR="00484AF5" w:rsidRPr="00FD6B15" w:rsidRDefault="00FD6B1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84AF5" w:rsidRPr="00FD6B15">
        <w:rPr>
          <w:rFonts w:ascii="Times New Roman" w:hAnsi="Times New Roman" w:cs="Times New Roman"/>
          <w:sz w:val="28"/>
          <w:szCs w:val="28"/>
        </w:rPr>
        <w:t>познавательные игры</w:t>
      </w:r>
    </w:p>
    <w:p w:rsidR="00484AF5" w:rsidRPr="00FD6B15" w:rsidRDefault="00FD6B1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84AF5" w:rsidRPr="00FD6B15">
        <w:rPr>
          <w:rFonts w:ascii="Times New Roman" w:hAnsi="Times New Roman" w:cs="Times New Roman"/>
          <w:sz w:val="28"/>
          <w:szCs w:val="28"/>
        </w:rPr>
        <w:t>создание ситуаций успеха.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D6B15">
        <w:rPr>
          <w:rFonts w:ascii="Times New Roman" w:hAnsi="Times New Roman" w:cs="Times New Roman"/>
          <w:sz w:val="28"/>
          <w:szCs w:val="28"/>
        </w:rPr>
        <w:t>Словарная работа: уточнение и расширение словаря по теме (овощи, огурец, помидор, морковь, свекла, репа, редис, кабачок, рвать, таскать, круглый, длинный, зеленый, красный, желтый).</w:t>
      </w:r>
      <w:proofErr w:type="gramEnd"/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b/>
          <w:sz w:val="28"/>
          <w:szCs w:val="28"/>
        </w:rPr>
        <w:t>Материалы для занятия:</w:t>
      </w:r>
      <w:r w:rsidRPr="00FD6B15">
        <w:rPr>
          <w:rFonts w:ascii="Times New Roman" w:hAnsi="Times New Roman" w:cs="Times New Roman"/>
          <w:sz w:val="28"/>
          <w:szCs w:val="28"/>
        </w:rPr>
        <w:t xml:space="preserve"> корзина с натуральными овощами, большой массажный мяч, маленькие массажные мячи, </w:t>
      </w:r>
      <w:proofErr w:type="spellStart"/>
      <w:r w:rsidRPr="00FD6B15">
        <w:rPr>
          <w:rFonts w:ascii="Times New Roman" w:hAnsi="Times New Roman" w:cs="Times New Roman"/>
          <w:sz w:val="28"/>
          <w:szCs w:val="28"/>
        </w:rPr>
        <w:t>массажеры</w:t>
      </w:r>
      <w:proofErr w:type="spellEnd"/>
      <w:r w:rsidRPr="00FD6B15">
        <w:rPr>
          <w:rFonts w:ascii="Times New Roman" w:hAnsi="Times New Roman" w:cs="Times New Roman"/>
          <w:sz w:val="28"/>
          <w:szCs w:val="28"/>
        </w:rPr>
        <w:t xml:space="preserve"> Су-</w:t>
      </w:r>
      <w:proofErr w:type="spellStart"/>
      <w:r w:rsidRPr="00FD6B15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FD6B15">
        <w:rPr>
          <w:rFonts w:ascii="Times New Roman" w:hAnsi="Times New Roman" w:cs="Times New Roman"/>
          <w:sz w:val="28"/>
          <w:szCs w:val="28"/>
        </w:rPr>
        <w:t>, флажки двух цветов по числу детей, предметные картинки с изображениями овощей, презентация для выполнения артикуляционной гимнастики.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FD6B15">
        <w:rPr>
          <w:rFonts w:ascii="Times New Roman" w:hAnsi="Times New Roman" w:cs="Times New Roman"/>
          <w:sz w:val="28"/>
          <w:szCs w:val="28"/>
        </w:rPr>
        <w:t xml:space="preserve"> рассматривание натуральных овощей, просмотр иллюстраций, рисование, прослушивание стихотворений, отгадывание и составление загадок, дидактические игры с использованием информационно-коммуникативных технологий, беседы о пользе овощей и фруктов.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 xml:space="preserve">Дополнительные эффекты при использовании </w:t>
      </w:r>
      <w:proofErr w:type="spellStart"/>
      <w:r w:rsidRPr="00FD6B15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FD6B15">
        <w:rPr>
          <w:rFonts w:ascii="Times New Roman" w:hAnsi="Times New Roman" w:cs="Times New Roman"/>
          <w:sz w:val="28"/>
          <w:szCs w:val="28"/>
        </w:rPr>
        <w:t xml:space="preserve"> технологий: мозговой штурм «Как вы думаете, что растет в моем огороде?», «А вы хотите посмотреть, что же там на самом деле?».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D6B15">
        <w:rPr>
          <w:rFonts w:ascii="Times New Roman" w:hAnsi="Times New Roman" w:cs="Times New Roman"/>
          <w:b/>
          <w:sz w:val="28"/>
          <w:szCs w:val="28"/>
        </w:rPr>
        <w:t>Использование технологий:</w:t>
      </w:r>
      <w:r w:rsidRPr="00FD6B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B15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FD6B15">
        <w:rPr>
          <w:rFonts w:ascii="Times New Roman" w:hAnsi="Times New Roman" w:cs="Times New Roman"/>
          <w:sz w:val="28"/>
          <w:szCs w:val="28"/>
        </w:rPr>
        <w:t xml:space="preserve"> технологии: пальчиковая гимнастика «Мы капусту рубим»; комплекс артикуляционной гимнастики: упражнение «Грибок», чередование «Иголочка — Лопатка», «Лягушка — Слоник»; подвижная игра на координацию речи с движениями «В огороде», самомассаж рук; релаксационные паузы; физкультминутка; дидактические игры «Что сажают в огороде и в саду?», «Чего не стало?», «Что делать?», «Подними флажок», Су-</w:t>
      </w:r>
      <w:proofErr w:type="spellStart"/>
      <w:r w:rsidRPr="00FD6B15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FD6B15">
        <w:rPr>
          <w:rFonts w:ascii="Times New Roman" w:hAnsi="Times New Roman" w:cs="Times New Roman"/>
          <w:sz w:val="28"/>
          <w:szCs w:val="28"/>
        </w:rPr>
        <w:t xml:space="preserve"> терапия;</w:t>
      </w:r>
      <w:proofErr w:type="gramEnd"/>
      <w:r w:rsidRPr="00FD6B15">
        <w:rPr>
          <w:rFonts w:ascii="Times New Roman" w:hAnsi="Times New Roman" w:cs="Times New Roman"/>
          <w:sz w:val="28"/>
          <w:szCs w:val="28"/>
        </w:rPr>
        <w:t xml:space="preserve"> дыхательная гимнастика «Узнай овощ по запаху».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D6B15">
        <w:rPr>
          <w:rFonts w:ascii="Times New Roman" w:hAnsi="Times New Roman" w:cs="Times New Roman"/>
          <w:b/>
          <w:sz w:val="28"/>
          <w:szCs w:val="28"/>
        </w:rPr>
        <w:t>Аппаратное и программное обеспечение: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b/>
          <w:sz w:val="28"/>
          <w:szCs w:val="28"/>
        </w:rPr>
        <w:t xml:space="preserve">Аппаратное обеспечение: </w:t>
      </w:r>
      <w:r w:rsidRPr="00FD6B15">
        <w:rPr>
          <w:rFonts w:ascii="Times New Roman" w:hAnsi="Times New Roman" w:cs="Times New Roman"/>
          <w:sz w:val="28"/>
          <w:szCs w:val="28"/>
        </w:rPr>
        <w:t>мультимедийное оборудование, магнитофон,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b/>
          <w:sz w:val="28"/>
          <w:szCs w:val="28"/>
        </w:rPr>
        <w:t>программное обеспечение:</w:t>
      </w:r>
      <w:r w:rsidRPr="00FD6B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B15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FD6B15">
        <w:rPr>
          <w:rFonts w:ascii="Times New Roman" w:hAnsi="Times New Roman" w:cs="Times New Roman"/>
          <w:sz w:val="28"/>
          <w:szCs w:val="28"/>
        </w:rPr>
        <w:t>, фонограммы музыкальных произведений.</w:t>
      </w:r>
    </w:p>
    <w:p w:rsidR="00484AF5" w:rsidRPr="00FD6B15" w:rsidRDefault="00FD6B15" w:rsidP="00FD6B1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484AF5" w:rsidRPr="00FD6B15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D6B15">
        <w:rPr>
          <w:rFonts w:ascii="Times New Roman" w:hAnsi="Times New Roman" w:cs="Times New Roman"/>
          <w:b/>
          <w:sz w:val="28"/>
          <w:szCs w:val="28"/>
        </w:rPr>
        <w:t>I.Вводная</w:t>
      </w:r>
      <w:proofErr w:type="spellEnd"/>
      <w:r w:rsidRPr="00FD6B15">
        <w:rPr>
          <w:rFonts w:ascii="Times New Roman" w:hAnsi="Times New Roman" w:cs="Times New Roman"/>
          <w:b/>
          <w:sz w:val="28"/>
          <w:szCs w:val="28"/>
        </w:rPr>
        <w:t xml:space="preserve"> часть. Игровая мотивация.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Дети входят в группу под тихую спокойную музыку. Детей встречает педагог в роли козы.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 Здравствуйте ребята! Недалеко от детского сада есть замечательный огород, а хозяйка этого огорода я — коза Лиза. Как вы думаете, что растет в моем огороде?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«Мозговой штурм».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-А вы хотите посмотреть, что же там на самом деле? (Да)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-Сегодня я приглашаю вас в гости.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В огород пойдем, хоровод заведем…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D6B15">
        <w:rPr>
          <w:rFonts w:ascii="Times New Roman" w:hAnsi="Times New Roman" w:cs="Times New Roman"/>
          <w:b/>
          <w:sz w:val="28"/>
          <w:szCs w:val="28"/>
        </w:rPr>
        <w:t>1. Подвижная игра «В огороде».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Цель: развитие общей моторики, координация речи с движением. Актуализация словаря по теме «Овощи».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В огород пойдем, (Дети идут по кругу, держатся за руки).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Хоровод заведем.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В хоровод возьмем редиску, (Приседают, держатся за руки).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С ней присядем низко-низко.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В хоровод возьмем морковку (Пляшут, держат руки на поясе).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И с морковкой спляшем ловко.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Вверх потянемся с лучком, (Тянутся вверх, поднявшись на носочки).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Побежим за кабачком (Бегут по кругу друг за другом).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И поскачем по дорожке, (Скачут по кругу друг за другом).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Как зеленые горошки.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D6B15">
        <w:rPr>
          <w:rFonts w:ascii="Times New Roman" w:hAnsi="Times New Roman" w:cs="Times New Roman"/>
          <w:b/>
          <w:sz w:val="28"/>
          <w:szCs w:val="28"/>
        </w:rPr>
        <w:t>II. Основная часть.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Дети приходят в импровизированный «огород».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 xml:space="preserve">- Вот мы и пришли в мой огород. Скажите, что нужно для того, чтобы вырос хороший урожай? </w:t>
      </w:r>
      <w:proofErr w:type="gramStart"/>
      <w:r w:rsidRPr="00FD6B15">
        <w:rPr>
          <w:rFonts w:ascii="Times New Roman" w:hAnsi="Times New Roman" w:cs="Times New Roman"/>
          <w:sz w:val="28"/>
          <w:szCs w:val="28"/>
        </w:rPr>
        <w:t>(Вскопать и разрыхлить землю, посеять семена, посадить рассаду, поливать.</w:t>
      </w:r>
      <w:proofErr w:type="gramEnd"/>
      <w:r w:rsidRPr="00FD6B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D6B15">
        <w:rPr>
          <w:rFonts w:ascii="Times New Roman" w:hAnsi="Times New Roman" w:cs="Times New Roman"/>
          <w:sz w:val="28"/>
          <w:szCs w:val="28"/>
        </w:rPr>
        <w:t>Нужно чтобы было тепло и светило солнышко.)</w:t>
      </w:r>
      <w:proofErr w:type="gramEnd"/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 xml:space="preserve">-Повторяйте за мной </w:t>
      </w:r>
      <w:proofErr w:type="spellStart"/>
      <w:proofErr w:type="gramStart"/>
      <w:r w:rsidRPr="00FD6B15">
        <w:rPr>
          <w:rFonts w:ascii="Times New Roman" w:hAnsi="Times New Roman" w:cs="Times New Roman"/>
          <w:sz w:val="28"/>
          <w:szCs w:val="28"/>
        </w:rPr>
        <w:t>чистоговорку</w:t>
      </w:r>
      <w:proofErr w:type="spellEnd"/>
      <w:proofErr w:type="gramEnd"/>
      <w:r w:rsidRPr="00FD6B15">
        <w:rPr>
          <w:rFonts w:ascii="Times New Roman" w:hAnsi="Times New Roman" w:cs="Times New Roman"/>
          <w:sz w:val="28"/>
          <w:szCs w:val="28"/>
        </w:rPr>
        <w:t xml:space="preserve"> и мы вспомним, что же нужно чтобы вырастить хороший урожай.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1. Самомассаж рук для активизации речевой зоны головного мозга. Автоматизация ранее поставленных звуков.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D6B15">
        <w:rPr>
          <w:rFonts w:ascii="Times New Roman" w:hAnsi="Times New Roman" w:cs="Times New Roman"/>
          <w:sz w:val="28"/>
          <w:szCs w:val="28"/>
        </w:rPr>
        <w:t>Чистоговорка</w:t>
      </w:r>
      <w:proofErr w:type="spellEnd"/>
      <w:r w:rsidRPr="00FD6B15">
        <w:rPr>
          <w:rFonts w:ascii="Times New Roman" w:hAnsi="Times New Roman" w:cs="Times New Roman"/>
          <w:sz w:val="28"/>
          <w:szCs w:val="28"/>
        </w:rPr>
        <w:t xml:space="preserve"> «Огород».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Од-од-од – мы вскопали огород. (Катают мяч между ладоней)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Ода-ода-ода – стоит хорошая погода (Перекладывают мяч из руки в руку)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D6B15">
        <w:rPr>
          <w:rFonts w:ascii="Times New Roman" w:hAnsi="Times New Roman" w:cs="Times New Roman"/>
          <w:sz w:val="28"/>
          <w:szCs w:val="28"/>
        </w:rPr>
        <w:t>Ду-ду-ду</w:t>
      </w:r>
      <w:proofErr w:type="spellEnd"/>
      <w:r w:rsidRPr="00FD6B15">
        <w:rPr>
          <w:rFonts w:ascii="Times New Roman" w:hAnsi="Times New Roman" w:cs="Times New Roman"/>
          <w:sz w:val="28"/>
          <w:szCs w:val="28"/>
        </w:rPr>
        <w:t xml:space="preserve"> – за водой пойду (Массаж бедер ног)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Да-да-да – рад помочь всегда (Подкидывают и ловят мяч)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lastRenderedPageBreak/>
        <w:t>- Ребята. Я вам скажу по секрету, у меня в огороде вырос волшебный овощ. Вы хотите узнать, что это за овощ? (Ответы детей)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 xml:space="preserve">-Его так просто не увидишь, Чтобы его увидеть, вам нужно из маленьких частей собрать целую картинку. За каждое правильно выполненное задание вы будете получать часть этого овоща. А когда вы соберёте все части, </w:t>
      </w:r>
      <w:proofErr w:type="gramStart"/>
      <w:r w:rsidRPr="00FD6B15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FD6B15">
        <w:rPr>
          <w:rFonts w:ascii="Times New Roman" w:hAnsi="Times New Roman" w:cs="Times New Roman"/>
          <w:sz w:val="28"/>
          <w:szCs w:val="28"/>
        </w:rPr>
        <w:t xml:space="preserve"> вы узнаете о </w:t>
      </w:r>
      <w:proofErr w:type="gramStart"/>
      <w:r w:rsidRPr="00FD6B15">
        <w:rPr>
          <w:rFonts w:ascii="Times New Roman" w:hAnsi="Times New Roman" w:cs="Times New Roman"/>
          <w:sz w:val="28"/>
          <w:szCs w:val="28"/>
        </w:rPr>
        <w:t>каком</w:t>
      </w:r>
      <w:proofErr w:type="gramEnd"/>
      <w:r w:rsidRPr="00FD6B15">
        <w:rPr>
          <w:rFonts w:ascii="Times New Roman" w:hAnsi="Times New Roman" w:cs="Times New Roman"/>
          <w:sz w:val="28"/>
          <w:szCs w:val="28"/>
        </w:rPr>
        <w:t xml:space="preserve"> овоще идет речь. Согласны?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2. Упражнение «Отгадай загадки».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Цель: учить отгадывать описательные загадки, закреплять знания о характерных признаках овощей.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-Вот смотрите, в этой корзине лежат овощи, которые выросли в моём огороде. Я вам загадываю загадку, вы отгадайте и найдите этот овощ в корзине.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Дети отгадывают и достают овощи из корзины.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1. Расселась барыня на грядке,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D6B15">
        <w:rPr>
          <w:rFonts w:ascii="Times New Roman" w:hAnsi="Times New Roman" w:cs="Times New Roman"/>
          <w:sz w:val="28"/>
          <w:szCs w:val="28"/>
        </w:rPr>
        <w:t>Одета</w:t>
      </w:r>
      <w:proofErr w:type="gramEnd"/>
      <w:r w:rsidRPr="00FD6B15">
        <w:rPr>
          <w:rFonts w:ascii="Times New Roman" w:hAnsi="Times New Roman" w:cs="Times New Roman"/>
          <w:sz w:val="28"/>
          <w:szCs w:val="28"/>
        </w:rPr>
        <w:t xml:space="preserve"> в шумные шелка,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Мы для неё готовим кадки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И крупной соли полмешка. (Капуста.)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2. Что копали из земли,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Жарили, варили?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Что в золе мы испекли,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Ели да хвалили? (Картофель.)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3. Сидит дед, в шубу одет,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Кто его раздевает,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lastRenderedPageBreak/>
        <w:t>Тот слёзы проливает. (Лук.)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4. Нам зелёный хвост не нужен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Нужен только красный нос. (Морковь.)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-Положите на стол то, что вы достали из корзины. Скажите, что это?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D6B15">
        <w:rPr>
          <w:rFonts w:ascii="Times New Roman" w:hAnsi="Times New Roman" w:cs="Times New Roman"/>
          <w:sz w:val="28"/>
          <w:szCs w:val="28"/>
        </w:rPr>
        <w:t>(Морковка.</w:t>
      </w:r>
      <w:proofErr w:type="gramEnd"/>
      <w:r w:rsidRPr="00FD6B15">
        <w:rPr>
          <w:rFonts w:ascii="Times New Roman" w:hAnsi="Times New Roman" w:cs="Times New Roman"/>
          <w:sz w:val="28"/>
          <w:szCs w:val="28"/>
        </w:rPr>
        <w:t xml:space="preserve"> Свекла. Огурец. </w:t>
      </w:r>
      <w:proofErr w:type="gramStart"/>
      <w:r w:rsidRPr="00FD6B15">
        <w:rPr>
          <w:rFonts w:ascii="Times New Roman" w:hAnsi="Times New Roman" w:cs="Times New Roman"/>
          <w:sz w:val="28"/>
          <w:szCs w:val="28"/>
        </w:rPr>
        <w:t>Помидор).</w:t>
      </w:r>
      <w:proofErr w:type="gramEnd"/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 xml:space="preserve">-Как можно назвать </w:t>
      </w:r>
      <w:proofErr w:type="gramStart"/>
      <w:r w:rsidRPr="00FD6B15">
        <w:rPr>
          <w:rFonts w:ascii="Times New Roman" w:hAnsi="Times New Roman" w:cs="Times New Roman"/>
          <w:sz w:val="28"/>
          <w:szCs w:val="28"/>
        </w:rPr>
        <w:t>их</w:t>
      </w:r>
      <w:proofErr w:type="gramEnd"/>
      <w:r w:rsidRPr="00FD6B15">
        <w:rPr>
          <w:rFonts w:ascii="Times New Roman" w:hAnsi="Times New Roman" w:cs="Times New Roman"/>
          <w:sz w:val="28"/>
          <w:szCs w:val="28"/>
        </w:rPr>
        <w:t xml:space="preserve"> одним словом? (Овощи.)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-Где растут овощи? (Овощи растут в огороде, на грядках или в парниках.)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Дети получают часть предмета (овоща) за правильно выполненные задания.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3. Игра «В огороде у козы Лизы».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Цель: расширение и активизация словаря по теме.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 xml:space="preserve">-Нам сейчас предстоит рассмотреть эти овощи. Мы с вами будем определять форму, цвет, какой вкус они имеют, какой у них запах. Вот такая огромная у нас работа, поэтому вы должны быть внимательными, чтобы заработать часть волшебного овоща. </w:t>
      </w:r>
      <w:proofErr w:type="gramStart"/>
      <w:r w:rsidRPr="00FD6B15">
        <w:rPr>
          <w:rFonts w:ascii="Times New Roman" w:hAnsi="Times New Roman" w:cs="Times New Roman"/>
          <w:sz w:val="28"/>
          <w:szCs w:val="28"/>
        </w:rPr>
        <w:t>(Это круглый красный помидор.</w:t>
      </w:r>
      <w:proofErr w:type="gramEnd"/>
      <w:r w:rsidRPr="00FD6B15">
        <w:rPr>
          <w:rFonts w:ascii="Times New Roman" w:hAnsi="Times New Roman" w:cs="Times New Roman"/>
          <w:sz w:val="28"/>
          <w:szCs w:val="28"/>
        </w:rPr>
        <w:t xml:space="preserve"> Это длинная оранжевая морковка. Это зеленая хрустящая капуста. А это сладкий сахарный горошек. Вот это зеленые хрустящие огурцы. А это толстый фиолетовый баклажан. Это красная сочная редиска. </w:t>
      </w:r>
      <w:proofErr w:type="gramStart"/>
      <w:r w:rsidRPr="00FD6B15">
        <w:rPr>
          <w:rFonts w:ascii="Times New Roman" w:hAnsi="Times New Roman" w:cs="Times New Roman"/>
          <w:sz w:val="28"/>
          <w:szCs w:val="28"/>
        </w:rPr>
        <w:t>Это горький белый чеснок.)</w:t>
      </w:r>
      <w:proofErr w:type="gramEnd"/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 Молодцы! Вы много знаете названий овощей и так хорошо рассказали, какие они.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4. Создание проблемно-игровой ситуации. Игра «Чего не стало?».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lastRenderedPageBreak/>
        <w:t>Цель: развитие зрительного восприятия и внимания. Совершенствование грамматического строя речи (употребление существительных ив форме родительного падежа в единственном и множественном числе).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-Часто в огород приходят зайцы, кролики, которые могут утащить овощи с грядок без разрешения. Вот однажды утром прихожу в огород и смотрю: не хватает каких-то овощей. Вчера были, а сегодня уже нет.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-Посмотрите, какие овощи вы видите? Назовите их и запомните. (Ответы детей.)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-Вы правильно назвали овощи. А теперь крепко закройте глаза, а я уберу один овощ. Вы должны будете сказать, чего не стало. Свой ответ начинайте со слов «не стало…». Все закрыли глаза? Готовы? Чего не стало? (Не стало баклажана.)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 Верно.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Затем помещается следующий комплект.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-Назовите, какие овощи вы видите? (Картошка, перец, петрушка, горох.)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 Чего не стало? (Не стало петрушки.) И так далее.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 Правильно. Молодцы, ребята, вы были очень внимательными, вот вам еще одна часть загаданного предмета.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 xml:space="preserve">-Пойдемте дальше к моему любимому столику и скамеечке, немножко отдохнем. Посмотрите, что лежит на столике? Возьмите картинки и внимательно посмотрите на них. Первыми могут, сесть те дети, у кого на картинках овощи, в названиях которых есть </w:t>
      </w:r>
      <w:proofErr w:type="gramStart"/>
      <w:r w:rsidRPr="00FD6B15">
        <w:rPr>
          <w:rFonts w:ascii="Times New Roman" w:hAnsi="Times New Roman" w:cs="Times New Roman"/>
          <w:sz w:val="28"/>
          <w:szCs w:val="28"/>
        </w:rPr>
        <w:t>звук [б</w:t>
      </w:r>
      <w:proofErr w:type="gramEnd"/>
      <w:r w:rsidRPr="00FD6B15">
        <w:rPr>
          <w:rFonts w:ascii="Times New Roman" w:hAnsi="Times New Roman" w:cs="Times New Roman"/>
          <w:sz w:val="28"/>
          <w:szCs w:val="28"/>
        </w:rPr>
        <w:t>].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 xml:space="preserve">- Какие у вас овощи? </w:t>
      </w:r>
      <w:proofErr w:type="gramStart"/>
      <w:r w:rsidRPr="00FD6B15">
        <w:rPr>
          <w:rFonts w:ascii="Times New Roman" w:hAnsi="Times New Roman" w:cs="Times New Roman"/>
          <w:sz w:val="28"/>
          <w:szCs w:val="28"/>
        </w:rPr>
        <w:t>(Баклажан.</w:t>
      </w:r>
      <w:proofErr w:type="gramEnd"/>
      <w:r w:rsidRPr="00FD6B15">
        <w:rPr>
          <w:rFonts w:ascii="Times New Roman" w:hAnsi="Times New Roman" w:cs="Times New Roman"/>
          <w:sz w:val="28"/>
          <w:szCs w:val="28"/>
        </w:rPr>
        <w:t xml:space="preserve"> Бобы. </w:t>
      </w:r>
      <w:proofErr w:type="gramStart"/>
      <w:r w:rsidRPr="00FD6B15">
        <w:rPr>
          <w:rFonts w:ascii="Times New Roman" w:hAnsi="Times New Roman" w:cs="Times New Roman"/>
          <w:sz w:val="28"/>
          <w:szCs w:val="28"/>
        </w:rPr>
        <w:t>Кабачок.)</w:t>
      </w:r>
      <w:proofErr w:type="gramEnd"/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 Правильно.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3361F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lastRenderedPageBreak/>
        <w:t xml:space="preserve">- А ты Вадик, почему не сел? Что у тебя на картинке? </w:t>
      </w:r>
      <w:proofErr w:type="gramStart"/>
      <w:r w:rsidRPr="00FD6B15">
        <w:rPr>
          <w:rFonts w:ascii="Times New Roman" w:hAnsi="Times New Roman" w:cs="Times New Roman"/>
          <w:sz w:val="28"/>
          <w:szCs w:val="28"/>
        </w:rPr>
        <w:t>(У меня помидор.</w:t>
      </w:r>
      <w:proofErr w:type="gramEnd"/>
      <w:r w:rsidRPr="00FD6B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D6B15">
        <w:rPr>
          <w:rFonts w:ascii="Times New Roman" w:hAnsi="Times New Roman" w:cs="Times New Roman"/>
          <w:sz w:val="28"/>
          <w:szCs w:val="28"/>
        </w:rPr>
        <w:t>В этом слове нет звука [б]).</w:t>
      </w:r>
      <w:proofErr w:type="gramEnd"/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-Молодец. В слове помидор нет звука [б]. Получайте еще одну часть овоща, которую нам предстоит собрать. А сейчас, ребята, мы поиграем с вами в игру.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5. Д/и «Подними флажок».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Цель: развитие фонематического восприятия, навыков звукового анализа и синтеза. Совершенствование навыка чтения.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 xml:space="preserve">- Произнесите </w:t>
      </w:r>
      <w:proofErr w:type="gramStart"/>
      <w:r w:rsidRPr="00FD6B15">
        <w:rPr>
          <w:rFonts w:ascii="Times New Roman" w:hAnsi="Times New Roman" w:cs="Times New Roman"/>
          <w:sz w:val="28"/>
          <w:szCs w:val="28"/>
        </w:rPr>
        <w:t>звук [б</w:t>
      </w:r>
      <w:proofErr w:type="gramEnd"/>
      <w:r w:rsidRPr="00FD6B15">
        <w:rPr>
          <w:rFonts w:ascii="Times New Roman" w:hAnsi="Times New Roman" w:cs="Times New Roman"/>
          <w:sz w:val="28"/>
          <w:szCs w:val="28"/>
        </w:rPr>
        <w:t xml:space="preserve">]. Обратите внимание: когда мы произносим этот звук, мы смыкаем губы. Значит, для прохождения воздуха есть преграда из губ. Как вы думаете, </w:t>
      </w:r>
      <w:proofErr w:type="gramStart"/>
      <w:r w:rsidRPr="00FD6B15">
        <w:rPr>
          <w:rFonts w:ascii="Times New Roman" w:hAnsi="Times New Roman" w:cs="Times New Roman"/>
          <w:sz w:val="28"/>
          <w:szCs w:val="28"/>
        </w:rPr>
        <w:t>звук [б</w:t>
      </w:r>
      <w:proofErr w:type="gramEnd"/>
      <w:r w:rsidRPr="00FD6B15">
        <w:rPr>
          <w:rFonts w:ascii="Times New Roman" w:hAnsi="Times New Roman" w:cs="Times New Roman"/>
          <w:sz w:val="28"/>
          <w:szCs w:val="28"/>
        </w:rPr>
        <w:t>] гласный или согласный? (Согласный.)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-Верно. Его нельзя петь, открыв рот. И во рту есть преграда. Это губы. Каким кружком мы будем обозначать этот звук? (Синим.)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 xml:space="preserve">-Правильно. Поэтому возьмите в руки по одному синему флажку. Вы будете их поднимать тогда, когда услышите </w:t>
      </w:r>
      <w:proofErr w:type="gramStart"/>
      <w:r w:rsidRPr="00FD6B15">
        <w:rPr>
          <w:rFonts w:ascii="Times New Roman" w:hAnsi="Times New Roman" w:cs="Times New Roman"/>
          <w:sz w:val="28"/>
          <w:szCs w:val="28"/>
        </w:rPr>
        <w:t>звук [б</w:t>
      </w:r>
      <w:proofErr w:type="gramEnd"/>
      <w:r w:rsidRPr="00FD6B15">
        <w:rPr>
          <w:rFonts w:ascii="Times New Roman" w:hAnsi="Times New Roman" w:cs="Times New Roman"/>
          <w:sz w:val="28"/>
          <w:szCs w:val="28"/>
        </w:rPr>
        <w:t>].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 xml:space="preserve">А, б, </w:t>
      </w:r>
      <w:proofErr w:type="gramStart"/>
      <w:r w:rsidRPr="00FD6B1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D6B15">
        <w:rPr>
          <w:rFonts w:ascii="Times New Roman" w:hAnsi="Times New Roman" w:cs="Times New Roman"/>
          <w:sz w:val="28"/>
          <w:szCs w:val="28"/>
        </w:rPr>
        <w:t>, б, м, т, б, н, б, к.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D6B15">
        <w:rPr>
          <w:rFonts w:ascii="Times New Roman" w:hAnsi="Times New Roman" w:cs="Times New Roman"/>
          <w:sz w:val="28"/>
          <w:szCs w:val="28"/>
        </w:rPr>
        <w:t>Ат</w:t>
      </w:r>
      <w:proofErr w:type="spellEnd"/>
      <w:r w:rsidRPr="00FD6B1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D6B15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FD6B15">
        <w:rPr>
          <w:rFonts w:ascii="Times New Roman" w:hAnsi="Times New Roman" w:cs="Times New Roman"/>
          <w:sz w:val="28"/>
          <w:szCs w:val="28"/>
        </w:rPr>
        <w:t xml:space="preserve">, ин, ба, </w:t>
      </w:r>
      <w:proofErr w:type="spellStart"/>
      <w:r w:rsidRPr="00FD6B15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FD6B15">
        <w:rPr>
          <w:rFonts w:ascii="Times New Roman" w:hAnsi="Times New Roman" w:cs="Times New Roman"/>
          <w:sz w:val="28"/>
          <w:szCs w:val="28"/>
        </w:rPr>
        <w:t xml:space="preserve">, ты, </w:t>
      </w:r>
      <w:proofErr w:type="spellStart"/>
      <w:r w:rsidRPr="00FD6B15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FD6B15">
        <w:rPr>
          <w:rFonts w:ascii="Times New Roman" w:hAnsi="Times New Roman" w:cs="Times New Roman"/>
          <w:sz w:val="28"/>
          <w:szCs w:val="28"/>
        </w:rPr>
        <w:t>, по.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Бык, бак, мак, суп, банан, каблук, бумага, палка.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 xml:space="preserve">-Ребята! Я очень рада, что вы хорошо справились с заданием. Сейчас для с язычка мы выполним упражнения, чтобы научиться </w:t>
      </w:r>
      <w:proofErr w:type="gramStart"/>
      <w:r w:rsidRPr="00FD6B15">
        <w:rPr>
          <w:rFonts w:ascii="Times New Roman" w:hAnsi="Times New Roman" w:cs="Times New Roman"/>
          <w:sz w:val="28"/>
          <w:szCs w:val="28"/>
        </w:rPr>
        <w:t>красиво</w:t>
      </w:r>
      <w:proofErr w:type="gramEnd"/>
      <w:r w:rsidRPr="00FD6B15">
        <w:rPr>
          <w:rFonts w:ascii="Times New Roman" w:hAnsi="Times New Roman" w:cs="Times New Roman"/>
          <w:sz w:val="28"/>
          <w:szCs w:val="28"/>
        </w:rPr>
        <w:t xml:space="preserve"> произносить звуки.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6. Артикуляционная гимнастика с использованием ИКТ.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Цель: развитие артикуляционной моторики. Дети выполняют упражнения согласно услышанному тексту и увиденному на экране: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lastRenderedPageBreak/>
        <w:t>Чередование «Иголочка», упражнение «лопатка». Укрепление мышц языка.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Чередование «Лягушка» — «Слоник». Укрепление мышц губ.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Упражнение «Грибок». Укрепление мышц подъязычной связки.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7. Игра «Узнай овощ по запаху».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Цель: развитие глубокого вдоха.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 xml:space="preserve">- Ребята, у меня для вас сюрприз, закройте глаза, и </w:t>
      </w:r>
      <w:proofErr w:type="gramStart"/>
      <w:r w:rsidRPr="00FD6B15">
        <w:rPr>
          <w:rFonts w:ascii="Times New Roman" w:hAnsi="Times New Roman" w:cs="Times New Roman"/>
          <w:sz w:val="28"/>
          <w:szCs w:val="28"/>
        </w:rPr>
        <w:t>понюхайте чем у меня в огороде пахнет</w:t>
      </w:r>
      <w:proofErr w:type="gramEnd"/>
      <w:r w:rsidRPr="00FD6B15">
        <w:rPr>
          <w:rFonts w:ascii="Times New Roman" w:hAnsi="Times New Roman" w:cs="Times New Roman"/>
          <w:sz w:val="28"/>
          <w:szCs w:val="28"/>
        </w:rPr>
        <w:t>? А теперь откройте глаза, смотрите, что у меня на блюде?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Коза Лиза обращает внимание детей на блюдо с нарезанными овощами.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 Ребята, каждый овощ имеет свой запах. Сначала понюхаем ломтики огурца. Посмотрите, как нюхаю их я.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Коза показывает, как делается глубокий вдох через нос: плавно, медленно, без подъема плеч. Дети по очереди нюхают ломтики огурца. Затем по очереди нюхают лук, чеснок, укроп и запоминают запахи.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-А теперь давайте проверим, запомнили ли вы, как пахнут овощи. Вы по очереди с зарытыми глазами будете нюхать, и называть овощ.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Детям предлагается нюхать овощ, следя за тем, чтобы они делали вдох правильно, без подъема плеч. Дети по очереди нюхают овощи и называют их.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-Какие вы молодцы! Узнали все овощи по запаху! Получайте еще одну часть овоща, которую вам предстоит отгадать.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8. Упражнение «Что делать?».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Цель: активизация речи, оказание стимулирующего воздействия на речевые области в коре головного мозга, развитие мелкой моторики пальцев рук, тактильных ощущений.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lastRenderedPageBreak/>
        <w:t>- Предлагаю вам продолжить прогулку по моему огороду, где вас ждут еще много интересных заданий.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 xml:space="preserve">Коза приглашает детей на ковер, предлагает встать лицом в круг и раздает каждому </w:t>
      </w:r>
      <w:proofErr w:type="spellStart"/>
      <w:r w:rsidRPr="00FD6B15">
        <w:rPr>
          <w:rFonts w:ascii="Times New Roman" w:hAnsi="Times New Roman" w:cs="Times New Roman"/>
          <w:sz w:val="28"/>
          <w:szCs w:val="28"/>
        </w:rPr>
        <w:t>массажеры</w:t>
      </w:r>
      <w:proofErr w:type="spellEnd"/>
      <w:r w:rsidRPr="00FD6B15">
        <w:rPr>
          <w:rFonts w:ascii="Times New Roman" w:hAnsi="Times New Roman" w:cs="Times New Roman"/>
          <w:sz w:val="28"/>
          <w:szCs w:val="28"/>
        </w:rPr>
        <w:t xml:space="preserve"> Су-</w:t>
      </w:r>
      <w:proofErr w:type="spellStart"/>
      <w:r w:rsidRPr="00FD6B15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FD6B15">
        <w:rPr>
          <w:rFonts w:ascii="Times New Roman" w:hAnsi="Times New Roman" w:cs="Times New Roman"/>
          <w:sz w:val="28"/>
          <w:szCs w:val="28"/>
        </w:rPr>
        <w:t>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– Настала пора представить себя поварами. Я называю овощ, а вы рассказываете, как вы будете этот овощ готовить.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Дети открывают шарики, достают колечки.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-Капуста.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Дети. Буду нарезать, солить, тушить. (На каждое слово надевают колечко поочередно на пальчики).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 Картошка.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Дети. Буду чистить, нарезать, жарить, солить.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-Морковь.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Дети. Буду чистить, резать, тереть, делать сок.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 Огурец.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Дети. Буду мыть, укладывать в банки, мариновать.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-Вот как много всего приготовили. Хорошие повара! А теперь вместе приготовим вкусный овощной салат.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9. Пальчиковая гимнастика «Мы капусту рубим».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Цель: координация речи с движением, развитие тонкой моторики, внимания и памяти.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Мы капусту рубим, рубим! (2 раза)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lastRenderedPageBreak/>
        <w:t>Мы капусту режем, режем! (2 раза)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Мы капусту солим, солим! (2 раза)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Мы капусту жмем, жмем! (2 раза)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Мы морковку трем, трем! (2 раза)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Отжимали ручками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И сложили кучкою.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В банку затолкали!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Крышкой закрывали.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10. Дидактическая игра «Что сажают в огороде и в саду?».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Цель: развитие вестибулярного аппарата, мышления, внимания, быстроту реакции, закрепление полученных знаний.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 xml:space="preserve">-Ребята, вы же теперь все знаете, что сажают в огороде? Сейчас мы с вами поиграем, я буду называть разные овощи и фрукты, а вы внимательно слушайте и показывайте. Вставайте в </w:t>
      </w:r>
      <w:proofErr w:type="gramStart"/>
      <w:r w:rsidRPr="00FD6B15">
        <w:rPr>
          <w:rFonts w:ascii="Times New Roman" w:hAnsi="Times New Roman" w:cs="Times New Roman"/>
          <w:sz w:val="28"/>
          <w:szCs w:val="28"/>
        </w:rPr>
        <w:t>рассыпную</w:t>
      </w:r>
      <w:proofErr w:type="gramEnd"/>
      <w:r w:rsidRPr="00FD6B15">
        <w:rPr>
          <w:rFonts w:ascii="Times New Roman" w:hAnsi="Times New Roman" w:cs="Times New Roman"/>
          <w:sz w:val="28"/>
          <w:szCs w:val="28"/>
        </w:rPr>
        <w:t xml:space="preserve"> и закрывайте глаза, когда вы услышите название фрукта-поднимайте руки вверх, название овоща — опускайте руки вниз.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Дети, стоя врассыпную с закрытыми глазами, показывают: фрукты – руки вверх, овощи – руки вниз.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 xml:space="preserve">-Познакомила я вас со своим огородом и с тем, что в нем растет. Пора нам возвращаться в детский сад. Закройте глазки, я посчитаю до </w:t>
      </w:r>
      <w:proofErr w:type="gramStart"/>
      <w:r w:rsidRPr="00FD6B15">
        <w:rPr>
          <w:rFonts w:ascii="Times New Roman" w:hAnsi="Times New Roman" w:cs="Times New Roman"/>
          <w:sz w:val="28"/>
          <w:szCs w:val="28"/>
        </w:rPr>
        <w:t>трех</w:t>
      </w:r>
      <w:proofErr w:type="gramEnd"/>
      <w:r w:rsidRPr="00FD6B15">
        <w:rPr>
          <w:rFonts w:ascii="Times New Roman" w:hAnsi="Times New Roman" w:cs="Times New Roman"/>
          <w:sz w:val="28"/>
          <w:szCs w:val="28"/>
        </w:rPr>
        <w:t xml:space="preserve"> и мы окажемся в детском саду.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III. Заключительная часть. Рефлексия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1. Вот мы и дома. Вам понравилось гулять в моем огороде? Прежде, чем нам попрощаться, ответьте мне на вопросы.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lastRenderedPageBreak/>
        <w:t>Вопросы: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 Из какого овоща можно приготовить томатный сок?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 xml:space="preserve">- Назовите овощи, в названии которых есть </w:t>
      </w:r>
      <w:proofErr w:type="gramStart"/>
      <w:r w:rsidRPr="00FD6B15">
        <w:rPr>
          <w:rFonts w:ascii="Times New Roman" w:hAnsi="Times New Roman" w:cs="Times New Roman"/>
          <w:sz w:val="28"/>
          <w:szCs w:val="28"/>
        </w:rPr>
        <w:t>звук [б</w:t>
      </w:r>
      <w:proofErr w:type="gramEnd"/>
      <w:r w:rsidRPr="00FD6B15">
        <w:rPr>
          <w:rFonts w:ascii="Times New Roman" w:hAnsi="Times New Roman" w:cs="Times New Roman"/>
          <w:sz w:val="28"/>
          <w:szCs w:val="28"/>
        </w:rPr>
        <w:t>]?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-Из какого овоща можно приготовить гороховое пюре?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-В какое время года поспевают овощи в огороде?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-Назовите овощи, которые бывают зеленого цвета?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-Где растут овощи?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-Правильно ребята, мне очень понравилось, как вы отвечали. Вы старались говорить внятно, четко и понятно, а значит, всем вокруг было слушать вас приятно. Покажите мне части овоща, которые вы получали за свои правильные ответы. А теперь давайте попробуем собрать наш волшебный овощ.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 xml:space="preserve">Дети </w:t>
      </w:r>
      <w:proofErr w:type="gramStart"/>
      <w:r w:rsidRPr="00FD6B15">
        <w:rPr>
          <w:rFonts w:ascii="Times New Roman" w:hAnsi="Times New Roman" w:cs="Times New Roman"/>
          <w:sz w:val="28"/>
          <w:szCs w:val="28"/>
        </w:rPr>
        <w:t>складывают из частей целую</w:t>
      </w:r>
      <w:proofErr w:type="gramEnd"/>
      <w:r w:rsidRPr="00FD6B15">
        <w:rPr>
          <w:rFonts w:ascii="Times New Roman" w:hAnsi="Times New Roman" w:cs="Times New Roman"/>
          <w:sz w:val="28"/>
          <w:szCs w:val="28"/>
        </w:rPr>
        <w:t xml:space="preserve"> картинку.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-Вы узнали, что за это овощ?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Дети. Это морковка.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- Как вы думаете, почему морковка вам улыбается?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Дети. Наверно потому, что мы смогли выполнить все задания, ответить на вопросы козы и собрать части целой картинки.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t>Коза Лиза прощается с детьми, благодарит их за правильные вопросы.</w:t>
      </w:r>
    </w:p>
    <w:p w:rsidR="00B3361F" w:rsidRDefault="00B3361F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3361F" w:rsidRDefault="00B3361F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3361F" w:rsidRDefault="00B3361F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3361F" w:rsidRDefault="00B3361F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6B15">
        <w:rPr>
          <w:rFonts w:ascii="Times New Roman" w:hAnsi="Times New Roman" w:cs="Times New Roman"/>
          <w:sz w:val="28"/>
          <w:szCs w:val="28"/>
        </w:rPr>
        <w:lastRenderedPageBreak/>
        <w:t>Образовательные ресурсы:</w:t>
      </w:r>
    </w:p>
    <w:p w:rsidR="00B3361F" w:rsidRDefault="00B3361F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4AF5" w:rsidRPr="00FD6B15"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 w:rsidR="00484AF5" w:rsidRPr="00FD6B15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="00484AF5" w:rsidRPr="00FD6B15">
        <w:rPr>
          <w:rFonts w:ascii="Times New Roman" w:hAnsi="Times New Roman" w:cs="Times New Roman"/>
          <w:sz w:val="28"/>
          <w:szCs w:val="28"/>
        </w:rPr>
        <w:t xml:space="preserve"> «Программа коррекционно-развивающей работы в логопедической группе детского сада для детей с общим недоразвитием речи (с 4 до 7 лет)» — </w:t>
      </w:r>
      <w:proofErr w:type="spellStart"/>
      <w:r w:rsidR="00484AF5" w:rsidRPr="00FD6B15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="00484AF5" w:rsidRPr="00FD6B15">
        <w:rPr>
          <w:rFonts w:ascii="Times New Roman" w:hAnsi="Times New Roman" w:cs="Times New Roman"/>
          <w:sz w:val="28"/>
          <w:szCs w:val="28"/>
        </w:rPr>
        <w:t xml:space="preserve">, ДЕТСТВО-ПРЕСС, 2006; </w:t>
      </w:r>
    </w:p>
    <w:p w:rsidR="00B3361F" w:rsidRDefault="00B3361F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4AF5" w:rsidRPr="00FD6B15"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 w:rsidR="00484AF5" w:rsidRPr="00FD6B15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="00484AF5" w:rsidRPr="00FD6B15">
        <w:rPr>
          <w:rFonts w:ascii="Times New Roman" w:hAnsi="Times New Roman" w:cs="Times New Roman"/>
          <w:sz w:val="28"/>
          <w:szCs w:val="28"/>
        </w:rPr>
        <w:t xml:space="preserve"> «Система коррекционной работы в логопедической группе для детей с общим недоразвитием речи» </w:t>
      </w:r>
      <w:proofErr w:type="gramStart"/>
      <w:r w:rsidR="00484AF5" w:rsidRPr="00FD6B1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484AF5" w:rsidRPr="00FD6B1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84AF5" w:rsidRPr="00FD6B15">
        <w:rPr>
          <w:rFonts w:ascii="Times New Roman" w:hAnsi="Times New Roman" w:cs="Times New Roman"/>
          <w:sz w:val="28"/>
          <w:szCs w:val="28"/>
        </w:rPr>
        <w:t>пб</w:t>
      </w:r>
      <w:proofErr w:type="spellEnd"/>
      <w:r w:rsidR="00484AF5" w:rsidRPr="00FD6B15">
        <w:rPr>
          <w:rFonts w:ascii="Times New Roman" w:hAnsi="Times New Roman" w:cs="Times New Roman"/>
          <w:sz w:val="28"/>
          <w:szCs w:val="28"/>
        </w:rPr>
        <w:t>, ДЕТСТВО-ПРЕСС, 2003;</w:t>
      </w:r>
    </w:p>
    <w:p w:rsidR="00484AF5" w:rsidRPr="00FD6B15" w:rsidRDefault="00B3361F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4AF5" w:rsidRPr="00FD6B15">
        <w:rPr>
          <w:rFonts w:ascii="Times New Roman" w:hAnsi="Times New Roman" w:cs="Times New Roman"/>
          <w:sz w:val="28"/>
          <w:szCs w:val="28"/>
        </w:rPr>
        <w:t xml:space="preserve"> Н.В. </w:t>
      </w:r>
      <w:proofErr w:type="spellStart"/>
      <w:r w:rsidR="00484AF5" w:rsidRPr="00FD6B15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="00484AF5" w:rsidRPr="00FD6B15">
        <w:rPr>
          <w:rFonts w:ascii="Times New Roman" w:hAnsi="Times New Roman" w:cs="Times New Roman"/>
          <w:sz w:val="28"/>
          <w:szCs w:val="28"/>
        </w:rPr>
        <w:t xml:space="preserve"> «Конспекты подгрупповых логопедических занятий в старшей группе детского сада для детей с ОНР» — СПб ДЕТСТВО-ПРЕСС, 2012.</w:t>
      </w:r>
    </w:p>
    <w:p w:rsidR="00484AF5" w:rsidRPr="00FD6B15" w:rsidRDefault="00B3361F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4AF5" w:rsidRPr="00FD6B15">
        <w:rPr>
          <w:rFonts w:ascii="Times New Roman" w:hAnsi="Times New Roman" w:cs="Times New Roman"/>
          <w:sz w:val="28"/>
          <w:szCs w:val="28"/>
        </w:rPr>
        <w:t xml:space="preserve">Н. В. </w:t>
      </w:r>
      <w:proofErr w:type="spellStart"/>
      <w:r w:rsidR="00484AF5" w:rsidRPr="00FD6B15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="00484AF5" w:rsidRPr="00FD6B1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84AF5" w:rsidRPr="00FD6B15">
        <w:rPr>
          <w:rFonts w:ascii="Times New Roman" w:hAnsi="Times New Roman" w:cs="Times New Roman"/>
          <w:sz w:val="28"/>
          <w:szCs w:val="28"/>
        </w:rPr>
        <w:t>Играйка</w:t>
      </w:r>
      <w:proofErr w:type="spellEnd"/>
      <w:r w:rsidR="00484AF5" w:rsidRPr="00FD6B15">
        <w:rPr>
          <w:rFonts w:ascii="Times New Roman" w:hAnsi="Times New Roman" w:cs="Times New Roman"/>
          <w:sz w:val="28"/>
          <w:szCs w:val="28"/>
        </w:rPr>
        <w:t xml:space="preserve"> 1»-СПб</w:t>
      </w:r>
      <w:proofErr w:type="gramStart"/>
      <w:r w:rsidR="00484AF5" w:rsidRPr="00FD6B15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="00484AF5" w:rsidRPr="00FD6B15">
        <w:rPr>
          <w:rFonts w:ascii="Times New Roman" w:hAnsi="Times New Roman" w:cs="Times New Roman"/>
          <w:sz w:val="28"/>
          <w:szCs w:val="28"/>
        </w:rPr>
        <w:t>ДЕТСТВО-ПРЕСС, 2003; сборник СанПиН 2.4. 1. 2660-10.</w:t>
      </w:r>
    </w:p>
    <w:p w:rsidR="00484AF5" w:rsidRPr="00FD6B15" w:rsidRDefault="00484AF5" w:rsidP="00FD6B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054F8" w:rsidRPr="00682BE4" w:rsidRDefault="007054F8" w:rsidP="00FD6B15">
      <w:pPr>
        <w:spacing w:line="360" w:lineRule="auto"/>
      </w:pPr>
    </w:p>
    <w:sectPr w:rsidR="007054F8" w:rsidRPr="00682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E3835"/>
    <w:multiLevelType w:val="hybridMultilevel"/>
    <w:tmpl w:val="2D36D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4F8"/>
    <w:rsid w:val="00484AF5"/>
    <w:rsid w:val="00556264"/>
    <w:rsid w:val="005E07F6"/>
    <w:rsid w:val="00682BE4"/>
    <w:rsid w:val="006C0465"/>
    <w:rsid w:val="007054F8"/>
    <w:rsid w:val="0081375A"/>
    <w:rsid w:val="009410F4"/>
    <w:rsid w:val="00972F60"/>
    <w:rsid w:val="00B3361F"/>
    <w:rsid w:val="00B5706E"/>
    <w:rsid w:val="00CD057C"/>
    <w:rsid w:val="00F337AD"/>
    <w:rsid w:val="00FD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54F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054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54F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054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2170</Words>
  <Characters>12370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Геращенко</dc:creator>
  <cp:lastModifiedBy>Елена Геращенко</cp:lastModifiedBy>
  <cp:revision>4</cp:revision>
  <dcterms:created xsi:type="dcterms:W3CDTF">2026-03-03T05:40:00Z</dcterms:created>
  <dcterms:modified xsi:type="dcterms:W3CDTF">2026-03-03T05:42:00Z</dcterms:modified>
</cp:coreProperties>
</file>