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84" w:rsidRPr="00514117" w:rsidRDefault="009D2384" w:rsidP="009D2384">
      <w:pPr>
        <w:spacing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1411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Конспект урока по математике </w:t>
      </w:r>
      <w:r w:rsidR="00482EA3" w:rsidRPr="0051411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 6</w:t>
      </w:r>
      <w:r w:rsidRPr="0051411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классе</w:t>
      </w:r>
    </w:p>
    <w:p w:rsidR="009D2384" w:rsidRPr="00514117" w:rsidRDefault="009D2384" w:rsidP="009D23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14117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514117">
        <w:rPr>
          <w:b/>
          <w:sz w:val="28"/>
          <w:szCs w:val="28"/>
        </w:rPr>
        <w:t xml:space="preserve"> </w:t>
      </w:r>
      <w:r w:rsidR="00244A94" w:rsidRPr="0051411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Сложение и вычитание рациональных чисел</w:t>
      </w:r>
    </w:p>
    <w:p w:rsidR="00906FDC" w:rsidRPr="00514117" w:rsidRDefault="00906FDC" w:rsidP="00906FDC">
      <w:pPr>
        <w:pStyle w:val="a4"/>
        <w:spacing w:before="0" w:beforeAutospacing="0" w:after="0" w:afterAutospacing="0"/>
        <w:rPr>
          <w:b/>
          <w:bCs/>
        </w:rPr>
      </w:pPr>
    </w:p>
    <w:p w:rsidR="009D2384" w:rsidRPr="00514117" w:rsidRDefault="00906FDC" w:rsidP="00906FDC">
      <w:pPr>
        <w:pStyle w:val="a4"/>
        <w:spacing w:before="0" w:beforeAutospacing="0" w:after="0" w:afterAutospacing="0"/>
      </w:pPr>
      <w:r w:rsidRPr="00514117">
        <w:rPr>
          <w:b/>
          <w:bCs/>
        </w:rPr>
        <w:t>Тип урока</w:t>
      </w:r>
      <w:r w:rsidRPr="00514117">
        <w:t>: урок обобщения и систематизации знаний.</w:t>
      </w:r>
    </w:p>
    <w:p w:rsidR="00906FDC" w:rsidRPr="00514117" w:rsidRDefault="00906FDC" w:rsidP="00906FDC">
      <w:pPr>
        <w:pStyle w:val="a4"/>
        <w:spacing w:before="0" w:beforeAutospacing="0" w:after="0" w:afterAutospacing="0"/>
      </w:pPr>
    </w:p>
    <w:p w:rsidR="009D2384" w:rsidRPr="00514117" w:rsidRDefault="009D2384" w:rsidP="00482EA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FDC" w:rsidRPr="00514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="002E3149" w:rsidRPr="00514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  <w:r w:rsidR="002E3149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повторить</w:t>
      </w:r>
      <w:r w:rsidR="00906FDC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обобщить и систематизировать изученный материал по теме «Сложение и вычитание положительных и отрицательных чисел»; 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алгоритмов выполнения сложения и вычитания дробей с разными знаменателями, и закрепление алгоритмов вычисления чисел с разными знаками.</w:t>
      </w:r>
    </w:p>
    <w:p w:rsidR="009D2384" w:rsidRPr="00514117" w:rsidRDefault="00906FDC" w:rsidP="00482EA3">
      <w:pPr>
        <w:tabs>
          <w:tab w:val="left" w:pos="1800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урока: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4A94" w:rsidRPr="00514117" w:rsidRDefault="009D2384" w:rsidP="00482EA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1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образовательная</w:t>
      </w:r>
      <w:proofErr w:type="gramEnd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уровня овладения учащимися теоретическими знаниями и алгори</w:t>
      </w:r>
      <w:r w:rsidR="00906FDC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тмами решения упражнений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сложение и вычитание дробей с разными знаменателями и разными знаками</w:t>
      </w:r>
      <w:r w:rsidR="00373CE4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4A94" w:rsidRPr="00514117" w:rsidRDefault="009D2384" w:rsidP="00482EA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1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воспитательная</w:t>
      </w:r>
      <w:proofErr w:type="gramEnd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</w:t>
      </w:r>
      <w:r w:rsidR="00244A94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FDC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стремления к последовательности своих действий,</w:t>
      </w:r>
      <w:r w:rsidR="002E3149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A94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 культуры, интерес</w:t>
      </w:r>
      <w:r w:rsidR="00906FDC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4A94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предмету</w:t>
      </w:r>
      <w:r w:rsidR="00482EA3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06FDC" w:rsidRPr="00514117">
        <w:rPr>
          <w:rFonts w:ascii="Times New Roman" w:hAnsi="Times New Roman" w:cs="Times New Roman"/>
          <w:sz w:val="24"/>
          <w:szCs w:val="24"/>
        </w:rPr>
        <w:t xml:space="preserve"> расширение кругозора учащихся</w:t>
      </w:r>
      <w:r w:rsidR="00373CE4" w:rsidRPr="00514117">
        <w:rPr>
          <w:rFonts w:ascii="Times New Roman" w:hAnsi="Times New Roman" w:cs="Times New Roman"/>
          <w:sz w:val="24"/>
          <w:szCs w:val="24"/>
        </w:rPr>
        <w:t>;</w:t>
      </w:r>
    </w:p>
    <w:p w:rsidR="009D2384" w:rsidRPr="00514117" w:rsidRDefault="0056742B" w:rsidP="00482EA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развивающая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44A94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вычислительные навыки, навыки самоконтроля и взаимоконтроля; развивать самост</w:t>
      </w:r>
      <w:r w:rsidR="00373CE4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оятельность</w:t>
      </w:r>
      <w:r w:rsidR="00482EA3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FDC" w:rsidRPr="00514117" w:rsidRDefault="00906FDC" w:rsidP="00482EA3">
      <w:pPr>
        <w:jc w:val="both"/>
        <w:rPr>
          <w:rFonts w:ascii="Times New Roman" w:hAnsi="Times New Roman" w:cs="Times New Roman"/>
          <w:sz w:val="24"/>
          <w:szCs w:val="24"/>
        </w:rPr>
      </w:pPr>
      <w:r w:rsidRPr="00514117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карточки,</w:t>
      </w:r>
      <w:r w:rsidR="00482EA3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цветные карандаши,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магнитная доска, лото, </w:t>
      </w:r>
      <w:r w:rsidR="0056742B" w:rsidRPr="00514117">
        <w:rPr>
          <w:rFonts w:ascii="Times New Roman" w:hAnsi="Times New Roman" w:cs="Times New Roman"/>
          <w:sz w:val="24"/>
          <w:szCs w:val="24"/>
        </w:rPr>
        <w:t>компьютер,</w:t>
      </w:r>
      <w:r w:rsidRPr="00514117">
        <w:rPr>
          <w:rFonts w:ascii="Times New Roman" w:hAnsi="Times New Roman" w:cs="Times New Roman"/>
          <w:sz w:val="24"/>
          <w:szCs w:val="24"/>
        </w:rPr>
        <w:t xml:space="preserve"> мультимедийный проектор.</w:t>
      </w:r>
    </w:p>
    <w:p w:rsidR="00906FDC" w:rsidRPr="00514117" w:rsidRDefault="00906FDC" w:rsidP="00906FDC">
      <w:pPr>
        <w:pStyle w:val="a4"/>
        <w:spacing w:before="0" w:beforeAutospacing="0" w:after="0" w:afterAutospacing="0"/>
        <w:ind w:left="720"/>
        <w:jc w:val="center"/>
      </w:pPr>
      <w:r w:rsidRPr="00514117">
        <w:rPr>
          <w:b/>
          <w:bCs/>
        </w:rPr>
        <w:t>ХОД УРОКА</w:t>
      </w:r>
    </w:p>
    <w:p w:rsidR="009D2384" w:rsidRPr="00514117" w:rsidRDefault="009D2384" w:rsidP="009D2384">
      <w:pPr>
        <w:pStyle w:val="a3"/>
        <w:tabs>
          <w:tab w:val="left" w:pos="0"/>
          <w:tab w:val="left" w:pos="567"/>
        </w:tabs>
        <w:spacing w:after="0" w:line="240" w:lineRule="auto"/>
        <w:ind w:left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D90780" w:rsidRPr="00514117" w:rsidRDefault="00D90780" w:rsidP="004A6F44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hanging="284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141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Организационный момент.</w:t>
      </w:r>
    </w:p>
    <w:p w:rsidR="00D90780" w:rsidRPr="00514117" w:rsidRDefault="00D90780" w:rsidP="00D9078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урок я начинаю,</w:t>
      </w:r>
    </w:p>
    <w:p w:rsidR="00D90780" w:rsidRPr="00514117" w:rsidRDefault="00D90780" w:rsidP="00D9078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4117">
        <w:rPr>
          <w:rFonts w:ascii="Times New Roman" w:eastAsia="MS Mincho" w:hAnsi="Times New Roman" w:cs="Times New Roman"/>
          <w:sz w:val="24"/>
          <w:szCs w:val="24"/>
          <w:lang w:eastAsia="ja-JP"/>
        </w:rPr>
        <w:t>Всем успехов пожелаю,</w:t>
      </w:r>
    </w:p>
    <w:p w:rsidR="00D90780" w:rsidRPr="00514117" w:rsidRDefault="00D90780" w:rsidP="00D90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Думать, мыслить, не зевать,</w:t>
      </w:r>
    </w:p>
    <w:p w:rsidR="004A6F44" w:rsidRPr="00514117" w:rsidRDefault="004A6F44" w:rsidP="004A6F4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41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Быстро </w:t>
      </w:r>
      <w:r w:rsidR="002E3149" w:rsidRPr="00514117">
        <w:rPr>
          <w:rFonts w:ascii="Times New Roman" w:eastAsia="MS Mincho" w:hAnsi="Times New Roman" w:cs="Times New Roman"/>
          <w:sz w:val="24"/>
          <w:szCs w:val="24"/>
          <w:lang w:eastAsia="ja-JP"/>
        </w:rPr>
        <w:t>всё уметь</w:t>
      </w:r>
      <w:r w:rsidR="00D90780" w:rsidRPr="005141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считать!</w:t>
      </w:r>
      <w:r w:rsidRPr="005141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C36C55" w:rsidRPr="00514117" w:rsidRDefault="00C67ECA" w:rsidP="00482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17">
        <w:rPr>
          <w:rFonts w:ascii="Times New Roman" w:eastAsia="MS Mincho" w:hAnsi="Times New Roman" w:cs="Times New Roman"/>
          <w:sz w:val="24"/>
          <w:szCs w:val="24"/>
          <w:lang w:eastAsia="ja-JP"/>
        </w:rPr>
        <w:t>Эпиграфом к уроку сегодня будет высказывание М. Ломоносов</w:t>
      </w:r>
      <w:r w:rsidR="004A6F44" w:rsidRPr="00514117">
        <w:rPr>
          <w:rFonts w:ascii="Times New Roman" w:eastAsia="MS Mincho" w:hAnsi="Times New Roman" w:cs="Times New Roman"/>
          <w:sz w:val="24"/>
          <w:szCs w:val="24"/>
          <w:lang w:eastAsia="ja-JP"/>
        </w:rPr>
        <w:t>: «Математику уже затем учить следует, что она ум в порядок приводит».</w:t>
      </w:r>
      <w:r w:rsidR="00C36C55" w:rsidRPr="0051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0780" w:rsidRPr="00514117" w:rsidRDefault="00C36C55" w:rsidP="00906FD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 сообщается о </w:t>
      </w:r>
      <w:r w:rsidR="00906FDC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накопительной 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 w:rsidR="00906FDC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 на уроке.</w:t>
      </w:r>
    </w:p>
    <w:p w:rsidR="004A6F44" w:rsidRPr="00514117" w:rsidRDefault="004A6F44" w:rsidP="004A6F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 знаний, умений и навыков</w:t>
      </w:r>
    </w:p>
    <w:p w:rsidR="00482EA3" w:rsidRPr="00514117" w:rsidRDefault="00D90780" w:rsidP="00482EA3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514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117">
        <w:rPr>
          <w:rFonts w:ascii="Times New Roman" w:hAnsi="Times New Roman" w:cs="Times New Roman"/>
          <w:b/>
          <w:i/>
          <w:sz w:val="24"/>
          <w:szCs w:val="24"/>
        </w:rPr>
        <w:t>Проверка домашней работы.</w:t>
      </w:r>
    </w:p>
    <w:p w:rsidR="00D90780" w:rsidRPr="00514117" w:rsidRDefault="002E3149" w:rsidP="00482EA3">
      <w:pPr>
        <w:shd w:val="clear" w:color="auto" w:fill="FFFFFF"/>
        <w:spacing w:after="0" w:line="240" w:lineRule="auto"/>
        <w:ind w:firstLine="360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514117">
        <w:rPr>
          <w:rFonts w:ascii="Times New Roman" w:hAnsi="Times New Roman" w:cs="Times New Roman"/>
          <w:sz w:val="24"/>
          <w:szCs w:val="24"/>
        </w:rPr>
        <w:t>Учащиеся обмениваются</w:t>
      </w:r>
      <w:r w:rsidR="00D90780" w:rsidRPr="00514117">
        <w:rPr>
          <w:rFonts w:ascii="Times New Roman" w:hAnsi="Times New Roman" w:cs="Times New Roman"/>
          <w:sz w:val="24"/>
          <w:szCs w:val="24"/>
        </w:rPr>
        <w:t xml:space="preserve"> тетрадями с соседом по парте и проводят взаимопроверку по готовым ответам. Выставляются баллы за домашнюю работу.</w:t>
      </w:r>
    </w:p>
    <w:p w:rsidR="00D90780" w:rsidRPr="00514117" w:rsidRDefault="00D90780" w:rsidP="00D907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5704CF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путешествуем по стране «Рациональных чисел», где живут положительные, отрицательные числа и нуль. Путешествуя, мы узнаём много интересного о них, знакомимся с правилами и законами, по которым они живут. Значит и мы должны соблюдать эти правила и подчиняться их законам.</w:t>
      </w:r>
    </w:p>
    <w:p w:rsidR="00D90780" w:rsidRPr="00514117" w:rsidRDefault="00D90780" w:rsidP="00D907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с какими правилами мы познакомились? </w:t>
      </w:r>
      <w:r w:rsidRPr="00514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(правила сложения и вычитания рациональных чисел)</w:t>
      </w:r>
      <w:r w:rsidR="00905395" w:rsidRPr="00514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82EA3" w:rsidRPr="00514117" w:rsidRDefault="00905395" w:rsidP="00482EA3">
      <w:pPr>
        <w:spacing w:after="0" w:line="240" w:lineRule="auto"/>
        <w:ind w:left="-180"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просит сформулировать правило сложения чисел с </w:t>
      </w:r>
      <w:r w:rsidR="002E3149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одинаковыми знаками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 презентации дублирует ответ учащихся.</w:t>
      </w:r>
      <w:r w:rsidRPr="005141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905395" w:rsidRPr="00514117" w:rsidRDefault="00905395" w:rsidP="00482EA3">
      <w:pPr>
        <w:spacing w:after="0" w:line="240" w:lineRule="auto"/>
        <w:ind w:left="-180"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Чтобы сложить два числа с одинаковыми знаками надо:</w:t>
      </w:r>
    </w:p>
    <w:p w:rsidR="00905395" w:rsidRPr="00514117" w:rsidRDefault="00905395" w:rsidP="0090539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полученным результатом поставить знак слагаемых;</w:t>
      </w:r>
    </w:p>
    <w:p w:rsidR="00905395" w:rsidRPr="00514117" w:rsidRDefault="00905395" w:rsidP="0090539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сложить их модули</w:t>
      </w:r>
    </w:p>
    <w:p w:rsidR="00905395" w:rsidRPr="00514117" w:rsidRDefault="00482EA3" w:rsidP="00905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05395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положительных чисел, есть число положительное,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395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сумма отрицательных чисел есть число отрицательное.</w:t>
      </w:r>
    </w:p>
    <w:p w:rsidR="00905395" w:rsidRPr="00514117" w:rsidRDefault="00905395" w:rsidP="00905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 Устный счёт с проверкой.</w:t>
      </w:r>
    </w:p>
    <w:p w:rsidR="00905395" w:rsidRPr="00514117" w:rsidRDefault="00905395" w:rsidP="0090539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- 4 - 12= - (4 + 12) = - 16</w:t>
      </w:r>
    </w:p>
    <w:p w:rsidR="00905395" w:rsidRPr="00514117" w:rsidRDefault="00905395" w:rsidP="0090539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-7 + (-</w:t>
      </w:r>
      <w:r w:rsidR="002E3149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=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(7 + </w:t>
      </w:r>
      <w:r w:rsidR="002E3149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=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-12</w:t>
      </w:r>
    </w:p>
    <w:p w:rsidR="00905395" w:rsidRPr="00514117" w:rsidRDefault="00905395" w:rsidP="0090539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 + 25 = + (12+25) =37</w:t>
      </w:r>
      <w:bookmarkStart w:id="0" w:name="_GoBack"/>
      <w:bookmarkEnd w:id="0"/>
    </w:p>
    <w:p w:rsidR="00905395" w:rsidRPr="00514117" w:rsidRDefault="00905395" w:rsidP="00905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 Подберите такое число, чтоб получилось верное равенство:</w:t>
      </w:r>
    </w:p>
    <w:p w:rsidR="00905395" w:rsidRPr="00514117" w:rsidRDefault="00905395" w:rsidP="0090539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-6 + ... = - 8</w:t>
      </w:r>
    </w:p>
    <w:p w:rsidR="00905395" w:rsidRPr="00514117" w:rsidRDefault="00905395" w:rsidP="0090539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б) ... + (-38) = - 40</w:t>
      </w:r>
    </w:p>
    <w:p w:rsidR="00905395" w:rsidRPr="00514117" w:rsidRDefault="00905395" w:rsidP="0090539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в) -65 + ... = - 100</w:t>
      </w:r>
    </w:p>
    <w:p w:rsidR="00905395" w:rsidRPr="00514117" w:rsidRDefault="00905395" w:rsidP="0090539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г) ... + (-91) = - 92</w:t>
      </w:r>
    </w:p>
    <w:p w:rsidR="00905395" w:rsidRPr="00514117" w:rsidRDefault="00905395" w:rsidP="0090539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д) ... + (-39) = - 49</w:t>
      </w:r>
    </w:p>
    <w:p w:rsidR="00905395" w:rsidRPr="00514117" w:rsidRDefault="00905395" w:rsidP="0090539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е) – 2 + ... = - 4</w:t>
      </w:r>
    </w:p>
    <w:p w:rsidR="00905395" w:rsidRPr="00514117" w:rsidRDefault="00905395" w:rsidP="00482E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просит сформулировать правило сложения чисел с разными знаками.</w:t>
      </w:r>
    </w:p>
    <w:p w:rsidR="00905395" w:rsidRPr="00514117" w:rsidRDefault="00905395" w:rsidP="00482E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Чтобы сложить два числа с разными знаками надо:</w:t>
      </w:r>
    </w:p>
    <w:p w:rsidR="00905395" w:rsidRPr="00514117" w:rsidRDefault="00905395" w:rsidP="0090539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полученным результатом поставить знак слагаемого с большим модулем;</w:t>
      </w:r>
    </w:p>
    <w:p w:rsidR="00905395" w:rsidRPr="00514117" w:rsidRDefault="00905395" w:rsidP="0090539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большего модуля вычесть меньший модуль.</w:t>
      </w:r>
    </w:p>
    <w:p w:rsidR="00905395" w:rsidRPr="00514117" w:rsidRDefault="00905395" w:rsidP="00482EA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противоположных чисел равна нулю.</w:t>
      </w:r>
    </w:p>
    <w:p w:rsidR="00905395" w:rsidRPr="00514117" w:rsidRDefault="00905395" w:rsidP="00905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 Устный счёт с проверкой.</w:t>
      </w:r>
    </w:p>
    <w:p w:rsidR="00905395" w:rsidRPr="00514117" w:rsidRDefault="00905395" w:rsidP="009053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16 - 12=+ (16-12) = 4</w:t>
      </w:r>
    </w:p>
    <w:p w:rsidR="00905395" w:rsidRPr="00514117" w:rsidRDefault="00905395" w:rsidP="0090539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-7 + 20 =+ (20 - </w:t>
      </w:r>
      <w:r w:rsidR="002E3149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=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</w:p>
    <w:p w:rsidR="00905395" w:rsidRPr="00514117" w:rsidRDefault="00905395" w:rsidP="0090539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- 31 + 25=- (31 - 25) = - 6</w:t>
      </w:r>
    </w:p>
    <w:p w:rsidR="00905395" w:rsidRPr="00514117" w:rsidRDefault="00905395" w:rsidP="00905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 Подберите такое число, чтобы получилось верное равенство:</w:t>
      </w:r>
    </w:p>
    <w:p w:rsidR="00905395" w:rsidRPr="00514117" w:rsidRDefault="00905395" w:rsidP="0090539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6 + ... = 4</w:t>
      </w:r>
    </w:p>
    <w:p w:rsidR="00905395" w:rsidRPr="00514117" w:rsidRDefault="00905395" w:rsidP="0090539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б) ... + 38 = 36</w:t>
      </w:r>
    </w:p>
    <w:p w:rsidR="00905395" w:rsidRPr="00514117" w:rsidRDefault="00905395" w:rsidP="009053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в) -65 + ... = - 62</w:t>
      </w:r>
    </w:p>
    <w:p w:rsidR="00905395" w:rsidRPr="00514117" w:rsidRDefault="00905395" w:rsidP="009053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г) ... + (-91) = - 89</w:t>
      </w:r>
    </w:p>
    <w:p w:rsidR="00905395" w:rsidRPr="00514117" w:rsidRDefault="00905395" w:rsidP="009053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д) ... +(</w:t>
      </w:r>
      <w:r w:rsidR="002E3149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39) =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</w:t>
      </w:r>
    </w:p>
    <w:p w:rsidR="00C36C55" w:rsidRPr="00514117" w:rsidRDefault="00905395" w:rsidP="00C36C55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е) –2 + ... = 0</w:t>
      </w:r>
    </w:p>
    <w:p w:rsidR="00C36C55" w:rsidRPr="00514117" w:rsidRDefault="00C36C55" w:rsidP="00C36C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просит сформулировать правило вычитания.</w:t>
      </w:r>
    </w:p>
    <w:p w:rsidR="00C36C55" w:rsidRPr="00514117" w:rsidRDefault="00C36C55" w:rsidP="00C36C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Чтобы из одного числа вычесть другое</w:t>
      </w:r>
      <w:r w:rsidRPr="00514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надо к уменьшаемому прибавить число противоположное вычитаемому.</w:t>
      </w:r>
    </w:p>
    <w:p w:rsidR="00C36C55" w:rsidRPr="00514117" w:rsidRDefault="00C36C55" w:rsidP="00C36C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Блицтурнир учитель против 6-Б класса.</w:t>
      </w:r>
    </w:p>
    <w:p w:rsidR="00C512F6" w:rsidRPr="00514117" w:rsidRDefault="00C512F6" w:rsidP="00C512F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ли утверждение: </w:t>
      </w:r>
    </w:p>
    <w:p w:rsidR="00C512F6" w:rsidRPr="00514117" w:rsidRDefault="00C512F6" w:rsidP="00C512F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сумма двух чисел с разными знаками всегда положительна; </w:t>
      </w:r>
    </w:p>
    <w:p w:rsidR="00C512F6" w:rsidRPr="00514117" w:rsidRDefault="00C512F6" w:rsidP="00C512F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сумма двух чисел с разными знаками не всегда положительна; </w:t>
      </w:r>
    </w:p>
    <w:p w:rsidR="00C512F6" w:rsidRPr="00514117" w:rsidRDefault="00C512F6" w:rsidP="00C512F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сумма двух чисел с разными знаками всегда отрицательна; </w:t>
      </w:r>
    </w:p>
    <w:p w:rsidR="00C512F6" w:rsidRPr="00514117" w:rsidRDefault="00C512F6" w:rsidP="00C512F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сумма двух чисел с разными знаками не всегда отрицательна; </w:t>
      </w:r>
    </w:p>
    <w:p w:rsidR="00C512F6" w:rsidRPr="00514117" w:rsidRDefault="00C512F6" w:rsidP="00C512F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сумма двух чисел с разными знаками всегда равна нулю; </w:t>
      </w:r>
    </w:p>
    <w:p w:rsidR="00C512F6" w:rsidRPr="00514117" w:rsidRDefault="00C512F6" w:rsidP="00C512F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сумма двух чисел с разными знаками может быть равна нулю; </w:t>
      </w:r>
    </w:p>
    <w:p w:rsidR="00C512F6" w:rsidRPr="00514117" w:rsidRDefault="00C512F6" w:rsidP="00C512F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знак суммы двух чисел с разными знаками всегда такой же, как у слагаемого с большим модулем; </w:t>
      </w:r>
    </w:p>
    <w:p w:rsidR="00C512F6" w:rsidRPr="00514117" w:rsidRDefault="00C512F6" w:rsidP="00C512F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если модули слагаемых с разными знаками равны, то сумма слагаемых равна нулю; </w:t>
      </w:r>
    </w:p>
    <w:p w:rsidR="00C512F6" w:rsidRPr="00514117" w:rsidRDefault="00C512F6" w:rsidP="00C512F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модуль суммы двух чисел с разными знаками равен сумме модулей слагаемых; </w:t>
      </w:r>
    </w:p>
    <w:p w:rsidR="00C512F6" w:rsidRPr="00514117" w:rsidRDefault="00C512F6" w:rsidP="00C512F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модуль суммы отрицательных чисел равен сумме модулей слагаемых; </w:t>
      </w:r>
    </w:p>
    <w:p w:rsidR="00C512F6" w:rsidRPr="00514117" w:rsidRDefault="00C512F6" w:rsidP="00373CE4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сумма отрицательных </w:t>
      </w:r>
      <w:r w:rsidR="002E3149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всегда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отрицательное число.</w:t>
      </w:r>
    </w:p>
    <w:p w:rsidR="00905395" w:rsidRPr="00514117" w:rsidRDefault="00905395" w:rsidP="00C36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формулируют правило сложения дробей с разными знаменателями:</w:t>
      </w:r>
    </w:p>
    <w:p w:rsidR="00905395" w:rsidRPr="00514117" w:rsidRDefault="00905395" w:rsidP="00C36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Чтобы сложить дроби с разными знаменателями:</w:t>
      </w:r>
    </w:p>
    <w:p w:rsidR="00905395" w:rsidRPr="00514117" w:rsidRDefault="00905395" w:rsidP="00C512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привести дроби к одинаковому знаменателю;</w:t>
      </w:r>
    </w:p>
    <w:p w:rsidR="00905395" w:rsidRPr="00514117" w:rsidRDefault="00905395" w:rsidP="00C512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сложить числители, </w:t>
      </w:r>
      <w:r w:rsidR="00C512F6" w:rsidRPr="00514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знаменатели оставить прежними</w:t>
      </w:r>
    </w:p>
    <w:p w:rsidR="00FA607C" w:rsidRPr="00514117" w:rsidRDefault="00FA607C" w:rsidP="00FA60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темы, целей и задач урока.</w:t>
      </w:r>
    </w:p>
    <w:p w:rsidR="00482EA3" w:rsidRPr="00514117" w:rsidRDefault="00D90780" w:rsidP="009D728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тема нашего урока «Сложение и вычитание рациональных чисел».</w:t>
      </w:r>
      <w:r w:rsidR="00373CE4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с</w:t>
      </w:r>
      <w:r w:rsidR="00482EA3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CE4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CE4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закрепим алгоритмы выполнения сложения и вычитания дробей с разными знаменателями, </w:t>
      </w:r>
      <w:r w:rsidR="002E3149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алгоритмы</w:t>
      </w:r>
      <w:r w:rsidR="00373CE4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вычисления чисел с разными знаками. А также</w:t>
      </w:r>
      <w:r w:rsidR="00482EA3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73CE4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совершенствовать вычислительные навыки, навыки самоконтроля и взаимоконтроля. </w:t>
      </w:r>
      <w:r w:rsidRPr="00514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(Учащиеся записывают в тетрадях число и тему урока).</w:t>
      </w:r>
    </w:p>
    <w:p w:rsidR="00FA607C" w:rsidRPr="00514117" w:rsidRDefault="00FA607C" w:rsidP="00FA60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Использование знаний учащихся в стандартных условиях.</w:t>
      </w:r>
    </w:p>
    <w:p w:rsidR="00AB72DE" w:rsidRPr="00514117" w:rsidRDefault="00AB72DE" w:rsidP="00AB72DE">
      <w:pPr>
        <w:pStyle w:val="a3"/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</w:p>
    <w:p w:rsidR="00CF65BA" w:rsidRPr="00514117" w:rsidRDefault="00AB72DE" w:rsidP="00AB72DE">
      <w:pPr>
        <w:pStyle w:val="a3"/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доске приглашаются 2 учащихся и записывают решение</w:t>
      </w:r>
    </w:p>
    <w:p w:rsidR="00CF65BA" w:rsidRPr="00514117" w:rsidRDefault="00CF65BA" w:rsidP="00CF65BA">
      <w:pPr>
        <w:pStyle w:val="a3"/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 w:rsidRPr="00514117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 wp14:anchorId="36628D6C" wp14:editId="7DD84B36">
            <wp:extent cx="2857500" cy="1447800"/>
            <wp:effectExtent l="0" t="0" r="0" b="0"/>
            <wp:docPr id="5" name="Рисунок 5" descr="http://xn--i1abbnckbmcl9fb.xn--p1ai/%D1%81%D1%82%D0%B0%D1%82%D1%8C%D0%B8/632378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632378/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36"/>
                    <a:stretch/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72DE" w:rsidRPr="00514117" w:rsidRDefault="00AB72DE" w:rsidP="00CF65BA">
      <w:pPr>
        <w:pStyle w:val="a3"/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 w:rsidRPr="005141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7</m:t>
            </m:r>
          </m:den>
        </m:f>
      </m:oMath>
      <w:r w:rsidRPr="005141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-1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den>
        </m:f>
      </m:oMath>
      <w:r w:rsidRPr="0051411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= </w:t>
      </w:r>
      <w:r w:rsidRPr="005141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35</m:t>
            </m:r>
          </m:den>
        </m:f>
      </m:oMath>
      <w:r w:rsidRPr="005141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(-</m:t>
        </m:r>
        <m:f>
          <m:f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Pr="005141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= -</w:t>
      </w:r>
      <w:r w:rsidR="008E5236" w:rsidRPr="005141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5141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w:proofErr w:type="gramEnd"/>
        <m:f>
          <m:f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35</m:t>
            </m:r>
          </m:den>
        </m:f>
      </m:oMath>
      <w:r w:rsidR="008E5236" w:rsidRPr="005141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) </m:t>
        </m:r>
      </m:oMath>
      <w:r w:rsidRPr="005141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</w:t>
      </w:r>
      <w:r w:rsidR="008E5236" w:rsidRPr="005141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35</m:t>
            </m:r>
          </m:den>
        </m:f>
      </m:oMath>
    </w:p>
    <w:p w:rsidR="00AB72DE" w:rsidRPr="00514117" w:rsidRDefault="00AB72DE" w:rsidP="00CF65BA">
      <w:pPr>
        <w:pStyle w:val="a3"/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</w:p>
    <w:p w:rsidR="00D12222" w:rsidRPr="00514117" w:rsidRDefault="00D12222" w:rsidP="00D122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знаний учащихся в измененных условиях.</w:t>
      </w:r>
    </w:p>
    <w:p w:rsidR="00D12222" w:rsidRPr="00514117" w:rsidRDefault="00D12222" w:rsidP="00D12222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Самостоятельная работа </w:t>
      </w:r>
      <w:r w:rsidR="001D208B" w:rsidRPr="005141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5141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Математическое лото».</w:t>
      </w:r>
    </w:p>
    <w:p w:rsidR="008E5236" w:rsidRPr="00514117" w:rsidRDefault="008E5236" w:rsidP="00482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результате выполнения этой работы, учащиеся получают два ключевых слова в изучаемой теме.</w:t>
      </w:r>
      <w:r w:rsidRPr="005141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8E5236" w:rsidRPr="00514117" w:rsidRDefault="008E5236" w:rsidP="00482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учеников лежат карточки с примерами и варианты ответов к ним. Учащиеся накрывают пример соответствующим ответом и получают букву угадываемого слова. Если все примеры решены правильно, то с помощью “ключа” можно отгадать слово.</w:t>
      </w:r>
    </w:p>
    <w:p w:rsidR="001539EB" w:rsidRPr="00514117" w:rsidRDefault="001539EB" w:rsidP="00D12222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6"/>
        <w:gridCol w:w="747"/>
        <w:gridCol w:w="749"/>
        <w:gridCol w:w="753"/>
        <w:gridCol w:w="750"/>
        <w:gridCol w:w="750"/>
        <w:gridCol w:w="747"/>
        <w:gridCol w:w="749"/>
        <w:gridCol w:w="748"/>
        <w:gridCol w:w="749"/>
        <w:gridCol w:w="748"/>
        <w:gridCol w:w="749"/>
      </w:tblGrid>
      <w:tr w:rsidR="00514117" w:rsidRPr="00514117" w:rsidTr="00AB72DE">
        <w:tc>
          <w:tcPr>
            <w:tcW w:w="746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47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49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53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50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50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47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49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48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49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48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749" w:type="dxa"/>
          </w:tcPr>
          <w:p w:rsidR="001539EB" w:rsidRPr="00514117" w:rsidRDefault="001539EB" w:rsidP="001539E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Я</w:t>
            </w:r>
          </w:p>
        </w:tc>
      </w:tr>
      <w:tr w:rsidR="00AB72DE" w:rsidRPr="00514117" w:rsidTr="00AB72DE">
        <w:tc>
          <w:tcPr>
            <w:tcW w:w="746" w:type="dxa"/>
          </w:tcPr>
          <w:p w:rsidR="00AB72DE" w:rsidRPr="00514117" w:rsidRDefault="00AB72DE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31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35</m:t>
                  </m:r>
                </m:den>
              </m:f>
            </m:oMath>
          </w:p>
        </w:tc>
        <w:tc>
          <w:tcPr>
            <w:tcW w:w="747" w:type="dxa"/>
          </w:tcPr>
          <w:p w:rsidR="00AB72DE" w:rsidRPr="00514117" w:rsidRDefault="00AB72DE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- 2</w:t>
            </w:r>
          </w:p>
        </w:tc>
        <w:tc>
          <w:tcPr>
            <w:tcW w:w="749" w:type="dxa"/>
          </w:tcPr>
          <w:p w:rsidR="00AB72DE" w:rsidRPr="00514117" w:rsidRDefault="00AB72DE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20</m:t>
                  </m:r>
                </m:den>
              </m:f>
            </m:oMath>
          </w:p>
        </w:tc>
        <w:tc>
          <w:tcPr>
            <w:tcW w:w="753" w:type="dxa"/>
          </w:tcPr>
          <w:p w:rsidR="00AB72DE" w:rsidRPr="00514117" w:rsidRDefault="00AB72DE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- 1</w:t>
            </w:r>
          </w:p>
        </w:tc>
        <w:tc>
          <w:tcPr>
            <w:tcW w:w="750" w:type="dxa"/>
          </w:tcPr>
          <w:p w:rsidR="00AB72DE" w:rsidRPr="00514117" w:rsidRDefault="00AB72DE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9</m:t>
                  </m:r>
                </m:den>
              </m:f>
            </m:oMath>
          </w:p>
        </w:tc>
        <w:tc>
          <w:tcPr>
            <w:tcW w:w="750" w:type="dxa"/>
          </w:tcPr>
          <w:p w:rsidR="00AB72DE" w:rsidRPr="00514117" w:rsidRDefault="00AB72DE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</m:oMath>
          </w:p>
        </w:tc>
        <w:tc>
          <w:tcPr>
            <w:tcW w:w="747" w:type="dxa"/>
          </w:tcPr>
          <w:p w:rsidR="00AB72DE" w:rsidRPr="00514117" w:rsidRDefault="00514117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 xml:space="preserve">  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749" w:type="dxa"/>
          </w:tcPr>
          <w:p w:rsidR="00AB72DE" w:rsidRPr="00514117" w:rsidRDefault="00AB72DE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</m:oMath>
          </w:p>
        </w:tc>
        <w:tc>
          <w:tcPr>
            <w:tcW w:w="748" w:type="dxa"/>
          </w:tcPr>
          <w:p w:rsidR="00AB72DE" w:rsidRPr="00514117" w:rsidRDefault="00AB72DE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" w:type="dxa"/>
          </w:tcPr>
          <w:p w:rsidR="00AB72DE" w:rsidRPr="00514117" w:rsidRDefault="00AB72DE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29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21</m:t>
                  </m:r>
                </m:den>
              </m:f>
            </m:oMath>
          </w:p>
        </w:tc>
        <w:tc>
          <w:tcPr>
            <w:tcW w:w="748" w:type="dxa"/>
          </w:tcPr>
          <w:p w:rsidR="00AB72DE" w:rsidRPr="00514117" w:rsidRDefault="00AB72DE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6</m:t>
                  </m:r>
                </m:den>
              </m:f>
            </m:oMath>
          </w:p>
        </w:tc>
        <w:tc>
          <w:tcPr>
            <w:tcW w:w="749" w:type="dxa"/>
          </w:tcPr>
          <w:p w:rsidR="00AB72DE" w:rsidRPr="00514117" w:rsidRDefault="00514117" w:rsidP="00AB72D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</w:tr>
    </w:tbl>
    <w:p w:rsidR="001539EB" w:rsidRPr="00514117" w:rsidRDefault="001539EB" w:rsidP="001539E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F7618" w:rsidRPr="00514117" w:rsidRDefault="00DF7618" w:rsidP="001539E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5141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</w:t>
      </w:r>
      <w:r w:rsidRPr="0051411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І </w:t>
      </w:r>
      <w:proofErr w:type="spellStart"/>
      <w:r w:rsidRPr="0051411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вариант</w:t>
      </w:r>
      <w:proofErr w:type="spellEnd"/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2694"/>
        <w:gridCol w:w="850"/>
        <w:gridCol w:w="851"/>
      </w:tblGrid>
      <w:tr w:rsidR="00514117" w:rsidRPr="00514117" w:rsidTr="001539EB">
        <w:tc>
          <w:tcPr>
            <w:tcW w:w="769" w:type="dxa"/>
          </w:tcPr>
          <w:p w:rsidR="001539EB" w:rsidRPr="00514117" w:rsidRDefault="001539EB" w:rsidP="00D12222">
            <w:pPr>
              <w:pStyle w:val="a3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</w:tcPr>
          <w:p w:rsidR="001539EB" w:rsidRPr="00514117" w:rsidRDefault="001539EB" w:rsidP="00D12222">
            <w:pPr>
              <w:pStyle w:val="a3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850" w:type="dxa"/>
          </w:tcPr>
          <w:p w:rsidR="001539EB" w:rsidRPr="00514117" w:rsidRDefault="001539EB" w:rsidP="00D12222">
            <w:pPr>
              <w:pStyle w:val="a3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851" w:type="dxa"/>
          </w:tcPr>
          <w:p w:rsidR="001539EB" w:rsidRPr="00514117" w:rsidRDefault="001539EB" w:rsidP="00D12222">
            <w:pPr>
              <w:pStyle w:val="a3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Буква</w:t>
            </w:r>
          </w:p>
        </w:tc>
      </w:tr>
      <w:tr w:rsidR="00514117" w:rsidRPr="00514117" w:rsidTr="001539EB">
        <w:tc>
          <w:tcPr>
            <w:tcW w:w="769" w:type="dxa"/>
          </w:tcPr>
          <w:p w:rsidR="001539EB" w:rsidRPr="00514117" w:rsidRDefault="00DF7618" w:rsidP="00DF761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1539EB" w:rsidRPr="00514117" w:rsidRDefault="00DF7618" w:rsidP="00D12222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-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850" w:type="dxa"/>
          </w:tcPr>
          <w:p w:rsidR="001539EB" w:rsidRPr="00514117" w:rsidRDefault="00DF7618" w:rsidP="00DF761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- 2</w:t>
            </w:r>
          </w:p>
        </w:tc>
        <w:tc>
          <w:tcPr>
            <w:tcW w:w="851" w:type="dxa"/>
          </w:tcPr>
          <w:p w:rsidR="001539EB" w:rsidRPr="00514117" w:rsidRDefault="00DF7618" w:rsidP="00DF761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</w:t>
            </w:r>
          </w:p>
        </w:tc>
      </w:tr>
      <w:tr w:rsidR="00514117" w:rsidRPr="00514117" w:rsidTr="00C77CB7">
        <w:trPr>
          <w:trHeight w:val="685"/>
        </w:trPr>
        <w:tc>
          <w:tcPr>
            <w:tcW w:w="769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7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+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850" w:type="dxa"/>
          </w:tcPr>
          <w:p w:rsidR="00C77CB7" w:rsidRPr="00514117" w:rsidRDefault="0051411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 xml:space="preserve">  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514117" w:rsidRPr="00514117" w:rsidTr="00DF7618">
        <w:trPr>
          <w:trHeight w:val="565"/>
        </w:trPr>
        <w:tc>
          <w:tcPr>
            <w:tcW w:w="769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+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850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</m:oMath>
          </w:p>
        </w:tc>
        <w:tc>
          <w:tcPr>
            <w:tcW w:w="851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</w:t>
            </w:r>
          </w:p>
        </w:tc>
      </w:tr>
      <w:tr w:rsidR="00514117" w:rsidRPr="00514117" w:rsidTr="00DF7618">
        <w:trPr>
          <w:trHeight w:val="545"/>
        </w:trPr>
        <w:tc>
          <w:tcPr>
            <w:tcW w:w="769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+ (-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7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) =</w:t>
            </w:r>
          </w:p>
        </w:tc>
        <w:tc>
          <w:tcPr>
            <w:tcW w:w="850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31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35</m:t>
                  </m:r>
                </m:den>
              </m:f>
            </m:oMath>
          </w:p>
        </w:tc>
        <w:tc>
          <w:tcPr>
            <w:tcW w:w="851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C77CB7" w:rsidRPr="00514117" w:rsidTr="00DF7618">
        <w:trPr>
          <w:trHeight w:val="565"/>
        </w:trPr>
        <w:tc>
          <w:tcPr>
            <w:tcW w:w="769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-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12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) =</w:t>
            </w:r>
          </w:p>
        </w:tc>
        <w:tc>
          <w:tcPr>
            <w:tcW w:w="850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6</m:t>
                  </m:r>
                </m:den>
              </m:f>
            </m:oMath>
          </w:p>
        </w:tc>
        <w:tc>
          <w:tcPr>
            <w:tcW w:w="851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Ь</w:t>
            </w:r>
          </w:p>
        </w:tc>
      </w:tr>
    </w:tbl>
    <w:p w:rsidR="001539EB" w:rsidRPr="00514117" w:rsidRDefault="001539EB" w:rsidP="00D12222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F7618" w:rsidRPr="00514117" w:rsidRDefault="00DF7618" w:rsidP="00D12222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ІІ </w:t>
      </w:r>
      <w:proofErr w:type="spellStart"/>
      <w:r w:rsidRPr="0051411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вариант</w:t>
      </w:r>
      <w:proofErr w:type="spellEnd"/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2694"/>
        <w:gridCol w:w="850"/>
        <w:gridCol w:w="851"/>
      </w:tblGrid>
      <w:tr w:rsidR="00514117" w:rsidRPr="00514117" w:rsidTr="00AC37EE">
        <w:tc>
          <w:tcPr>
            <w:tcW w:w="769" w:type="dxa"/>
          </w:tcPr>
          <w:p w:rsidR="00DF7618" w:rsidRPr="00514117" w:rsidRDefault="00DF7618" w:rsidP="00DF7618">
            <w:pPr>
              <w:pStyle w:val="a3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</w:tcPr>
          <w:p w:rsidR="00DF7618" w:rsidRPr="00514117" w:rsidRDefault="00DF7618" w:rsidP="00DF7618">
            <w:pPr>
              <w:pStyle w:val="a3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850" w:type="dxa"/>
          </w:tcPr>
          <w:p w:rsidR="00DF7618" w:rsidRPr="00514117" w:rsidRDefault="00DF7618" w:rsidP="00DF7618">
            <w:pPr>
              <w:pStyle w:val="a3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851" w:type="dxa"/>
          </w:tcPr>
          <w:p w:rsidR="00DF7618" w:rsidRPr="00514117" w:rsidRDefault="00DF7618" w:rsidP="00DF7618">
            <w:pPr>
              <w:pStyle w:val="a3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Буква</w:t>
            </w:r>
          </w:p>
        </w:tc>
      </w:tr>
      <w:tr w:rsidR="00514117" w:rsidRPr="00514117" w:rsidTr="00AC37EE">
        <w:tc>
          <w:tcPr>
            <w:tcW w:w="769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9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-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9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850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- 1</w:t>
            </w:r>
          </w:p>
        </w:tc>
        <w:tc>
          <w:tcPr>
            <w:tcW w:w="851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</w:t>
            </w:r>
          </w:p>
        </w:tc>
      </w:tr>
      <w:tr w:rsidR="00514117" w:rsidRPr="00514117" w:rsidTr="00C77CB7">
        <w:trPr>
          <w:trHeight w:val="555"/>
        </w:trPr>
        <w:tc>
          <w:tcPr>
            <w:tcW w:w="769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+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850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20</m:t>
                  </m:r>
                </m:den>
              </m:f>
            </m:oMath>
          </w:p>
        </w:tc>
        <w:tc>
          <w:tcPr>
            <w:tcW w:w="851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</w:t>
            </w:r>
          </w:p>
        </w:tc>
      </w:tr>
      <w:tr w:rsidR="00514117" w:rsidRPr="00514117" w:rsidTr="00AC37EE">
        <w:tc>
          <w:tcPr>
            <w:tcW w:w="769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9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+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850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9</m:t>
                  </m:r>
                </m:den>
              </m:f>
            </m:oMath>
          </w:p>
        </w:tc>
        <w:tc>
          <w:tcPr>
            <w:tcW w:w="851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</w:t>
            </w:r>
          </w:p>
        </w:tc>
      </w:tr>
      <w:tr w:rsidR="00514117" w:rsidRPr="00514117" w:rsidTr="00AC37EE">
        <w:tc>
          <w:tcPr>
            <w:tcW w:w="769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7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+ (-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) =</w:t>
            </w:r>
          </w:p>
        </w:tc>
        <w:tc>
          <w:tcPr>
            <w:tcW w:w="850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29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21</m:t>
                  </m:r>
                </m:den>
              </m:f>
            </m:oMath>
          </w:p>
        </w:tc>
        <w:tc>
          <w:tcPr>
            <w:tcW w:w="851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</w:tr>
      <w:tr w:rsidR="00C77CB7" w:rsidRPr="00514117" w:rsidTr="00AC37EE">
        <w:tc>
          <w:tcPr>
            <w:tcW w:w="769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-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15</m:t>
                  </m:r>
                </m:den>
              </m:f>
            </m:oMath>
            <w:r w:rsidRPr="0051411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) =</w:t>
            </w:r>
          </w:p>
        </w:tc>
        <w:tc>
          <w:tcPr>
            <w:tcW w:w="850" w:type="dxa"/>
          </w:tcPr>
          <w:p w:rsidR="00C77CB7" w:rsidRPr="00514117" w:rsidRDefault="00C77CB7" w:rsidP="00C77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</m:oMath>
          </w:p>
        </w:tc>
        <w:tc>
          <w:tcPr>
            <w:tcW w:w="851" w:type="dxa"/>
          </w:tcPr>
          <w:p w:rsidR="00C77CB7" w:rsidRPr="00514117" w:rsidRDefault="00C77CB7" w:rsidP="00C77CB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141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</w:t>
            </w:r>
          </w:p>
        </w:tc>
      </w:tr>
    </w:tbl>
    <w:p w:rsidR="001539EB" w:rsidRPr="00514117" w:rsidRDefault="001539EB" w:rsidP="00AB72D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F4AD5" w:rsidRPr="00514117" w:rsidRDefault="00AF4AD5" w:rsidP="002E314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 1 – ДРОБЬ, вариант 2 – МИНУС.</w:t>
      </w:r>
    </w:p>
    <w:p w:rsidR="001D208B" w:rsidRPr="00514117" w:rsidRDefault="00AF4AD5" w:rsidP="002E314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как любое рациональное число можно представить в виде дроби, то все действия с раци</w:t>
      </w:r>
      <w:r w:rsidR="002E3149" w:rsidRPr="0051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ональными числами сводятся к дей</w:t>
      </w:r>
      <w:r w:rsidRPr="0051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ствиям с дробями. И очень важно при этом соблюдать правила сложения и вычитания отрицательных чисел и чисел </w:t>
      </w:r>
      <w:r w:rsidR="002E3149" w:rsidRPr="0051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разными</w:t>
      </w:r>
      <w:r w:rsidRPr="0051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знаками. А </w:t>
      </w:r>
      <w:proofErr w:type="gramStart"/>
      <w:r w:rsidRPr="0051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значит</w:t>
      </w:r>
      <w:proofErr w:type="gramEnd"/>
      <w:r w:rsidRPr="0051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особенное внимание уделяется знаку минус.</w:t>
      </w:r>
    </w:p>
    <w:p w:rsidR="00AF4AD5" w:rsidRPr="00514117" w:rsidRDefault="00AF4AD5" w:rsidP="00AF4A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Историческая пауза.</w:t>
      </w:r>
    </w:p>
    <w:p w:rsidR="00AF4AD5" w:rsidRPr="00514117" w:rsidRDefault="00AF4AD5" w:rsidP="00AF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 ученика выступают с сообщениями о возникновении дробей и о происхождении отрицательных чисел. </w:t>
      </w:r>
    </w:p>
    <w:p w:rsidR="00AF4AD5" w:rsidRPr="00514117" w:rsidRDefault="00AF4AD5" w:rsidP="00AF4AD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зная прошлого развития науки, трудно понять ее настоящее».</w:t>
      </w:r>
    </w:p>
    <w:p w:rsidR="00D23F28" w:rsidRPr="00514117" w:rsidRDefault="00D23F28" w:rsidP="00D23F28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Историческая «дробная» пауза.</w:t>
      </w:r>
    </w:p>
    <w:p w:rsidR="00D23F28" w:rsidRPr="00514117" w:rsidRDefault="00D23F28" w:rsidP="00D23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Дроби появились в глубокой древности. При разделе добычи, при измерениях величин, да и в других похожих случаях люди встретились с необходимостью ввести дроби.</w:t>
      </w:r>
    </w:p>
    <w:p w:rsidR="00D23F28" w:rsidRPr="00514117" w:rsidRDefault="00D23F28" w:rsidP="00D23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Интересная система дробей была в Древнем Риме. Она основывалась на делении на 12 долей единицы веса, которая называлась “</w:t>
      </w:r>
      <w:proofErr w:type="gramStart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proofErr w:type="gramEnd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12-ую долю “асса” называли унцией, а сами дроби - </w:t>
      </w:r>
      <w:r w:rsidR="002E3149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двенадцатеричными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3F28" w:rsidRPr="00514117" w:rsidRDefault="00D23F28" w:rsidP="00D23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древнем Вавилоне предпочитали наоборот - постоянный знаменатель, равный 60-ти. Шестидесятеричными дробями, унаследованными от Вавилона, пользовались греческие и арабские математики и астрономы.</w:t>
      </w:r>
    </w:p>
    <w:p w:rsidR="00D23F28" w:rsidRPr="00514117" w:rsidRDefault="00D23F28" w:rsidP="00D23F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Руси дроби называли долями, позднее “ломаными числами”. </w:t>
      </w:r>
    </w:p>
    <w:p w:rsidR="00D23F28" w:rsidRPr="00514117" w:rsidRDefault="00D23F28" w:rsidP="00D23F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обозначение дробей берет начало в Древней Индии. Вначале в записи дробей не использовалась дробная черта.</w:t>
      </w:r>
    </w:p>
    <w:p w:rsidR="00D23F28" w:rsidRPr="00514117" w:rsidRDefault="00D23F28" w:rsidP="00D23F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Горизонтальную черту, одним из первых применял таджикский ученый ал – </w:t>
      </w:r>
      <w:proofErr w:type="spellStart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Насави</w:t>
      </w:r>
      <w:proofErr w:type="spellEnd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умер около 1030 г. Автором первого европейского учебника, в котором использовалась современная запись дробей итальянский купец и путешественник </w:t>
      </w:r>
      <w:proofErr w:type="spellStart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Кибоначчи</w:t>
      </w:r>
      <w:proofErr w:type="spellEnd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Леонардо Пизанский, который путешествуя по Востоку, познакомился с достижениями арабской математики; способствовал передаче их на Запад, применял эту черту регулярно, после него дробная черта вошла в обиход.</w:t>
      </w:r>
      <w:proofErr w:type="gramEnd"/>
    </w:p>
    <w:p w:rsidR="00CF65BA" w:rsidRPr="00514117" w:rsidRDefault="00D23F28" w:rsidP="00D23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числитель и знаменатель ввел в XIII в. Максим </w:t>
      </w:r>
      <w:proofErr w:type="spellStart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Пеануд</w:t>
      </w:r>
      <w:proofErr w:type="spellEnd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-греческий – монах, учитель-математик.</w:t>
      </w:r>
    </w:p>
    <w:p w:rsidR="00D23F28" w:rsidRPr="00514117" w:rsidRDefault="00D23F28" w:rsidP="00D23F28">
      <w:pPr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51411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Историческая пауза.</w:t>
      </w:r>
    </w:p>
    <w:p w:rsidR="00D23F28" w:rsidRPr="00514117" w:rsidRDefault="00D23F28" w:rsidP="00D23F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Когда и где появились отрицательные числа?</w:t>
      </w:r>
    </w:p>
    <w:p w:rsidR="00D23F28" w:rsidRPr="00514117" w:rsidRDefault="00D23F28" w:rsidP="00D23F28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1411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Отрицательные числа появились значительно позже натуральных чисел и обыкновенных дробей. Первые сведения об отрицательных числах встречаются у китайских математиков во </w:t>
      </w:r>
      <w:r w:rsidRPr="00514117">
        <w:rPr>
          <w:rFonts w:ascii="Times New Roman" w:eastAsia="+mn-ea" w:hAnsi="Times New Roman" w:cs="Times New Roman"/>
          <w:kern w:val="24"/>
          <w:sz w:val="24"/>
          <w:szCs w:val="24"/>
          <w:lang w:val="en-US" w:eastAsia="ru-RU"/>
        </w:rPr>
        <w:t>II</w:t>
      </w:r>
      <w:r w:rsidRPr="0051411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в. до н. э. </w:t>
      </w:r>
      <w:r w:rsidRPr="005141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Ни египтяне, ни вавилоны, ни даже древние греки чисел этих не знали. Впервые с отрицательными числами столкнулись китайские ученые в связи с решением уравнений. 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уже умели их складывать и вычитать.</w:t>
      </w:r>
      <w:r w:rsidRPr="005141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Однако знаки “ + “ или “ – “ тогда не употребляли, а изображали положительные числа красным цветом, а отрицательные – черным, называя их “</w:t>
      </w:r>
      <w:proofErr w:type="gramStart"/>
      <w:r w:rsidRPr="005141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фу</w:t>
      </w:r>
      <w:proofErr w:type="gramEnd"/>
      <w:r w:rsidRPr="005141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”.</w:t>
      </w:r>
    </w:p>
    <w:p w:rsidR="00D23F28" w:rsidRPr="00514117" w:rsidRDefault="00D23F28" w:rsidP="00D23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Индийские математики </w:t>
      </w:r>
      <w:proofErr w:type="spellStart"/>
      <w:r w:rsidRPr="005141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Брамагупта</w:t>
      </w:r>
      <w:proofErr w:type="spellEnd"/>
      <w:r w:rsidRPr="005141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(VII век) и </w:t>
      </w:r>
      <w:proofErr w:type="spellStart"/>
      <w:r w:rsidRPr="005141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Бхаскара</w:t>
      </w:r>
      <w:proofErr w:type="spellEnd"/>
      <w:r w:rsidRPr="005141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(XII век) 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представляли </w:t>
      </w:r>
      <w:r w:rsidR="00482EA3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 положительные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числа как  </w:t>
      </w:r>
      <w:r w:rsidRPr="00514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«имущества»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</w:t>
      </w:r>
      <w:r w:rsidRPr="00514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отрицательные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числа как </w:t>
      </w:r>
      <w:r w:rsidRPr="00514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«долги»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41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Они составили правила действий для этих чисел.</w:t>
      </w:r>
    </w:p>
    <w:p w:rsidR="00D23F28" w:rsidRPr="00514117" w:rsidRDefault="00D23F28" w:rsidP="00D23F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 индийский математик </w:t>
      </w:r>
      <w:proofErr w:type="spellStart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Брамагупта</w:t>
      </w:r>
      <w:proofErr w:type="spellEnd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  <w:proofErr w:type="gramStart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.) излагал правила сложения и вычитания:</w:t>
      </w:r>
    </w:p>
    <w:p w:rsidR="00D23F28" w:rsidRPr="00514117" w:rsidRDefault="00D23F28" w:rsidP="00D23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«Сумма двух имуществ есть имущество»,</w:t>
      </w:r>
    </w:p>
    <w:p w:rsidR="00D23F28" w:rsidRPr="00514117" w:rsidRDefault="00D23F28" w:rsidP="00D23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«Сумма двух долгов есть долг»,</w:t>
      </w:r>
    </w:p>
    <w:p w:rsidR="00D23F28" w:rsidRPr="00514117" w:rsidRDefault="00D23F28" w:rsidP="00D23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«Сумма имущества и долга равна их разности» и т.д.</w:t>
      </w:r>
    </w:p>
    <w:p w:rsidR="00D23F28" w:rsidRPr="00514117" w:rsidRDefault="00D23F28" w:rsidP="00D23F28">
      <w:pPr>
        <w:spacing w:after="0" w:line="216" w:lineRule="auto"/>
        <w:ind w:firstLine="708"/>
        <w:contextualSpacing/>
        <w:jc w:val="both"/>
        <w:textAlignment w:val="baseline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Однако долгое время отрицательные числа считали не настоящими, фиктивными, абсурдными.</w:t>
      </w:r>
      <w:r w:rsidRPr="0051411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D23F28" w:rsidRPr="00514117" w:rsidRDefault="00D23F28" w:rsidP="00D23F28">
      <w:pPr>
        <w:spacing w:after="0" w:line="21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lastRenderedPageBreak/>
        <w:t xml:space="preserve">В Европе отрицательными числами начали пользоваться с </w:t>
      </w:r>
      <w:r w:rsidRPr="00514117">
        <w:rPr>
          <w:rFonts w:ascii="Times New Roman" w:eastAsia="+mn-ea" w:hAnsi="Times New Roman" w:cs="Times New Roman"/>
          <w:kern w:val="24"/>
          <w:sz w:val="24"/>
          <w:szCs w:val="24"/>
          <w:lang w:val="en-US" w:eastAsia="ru-RU"/>
        </w:rPr>
        <w:t>XII</w:t>
      </w:r>
      <w:r w:rsidRPr="0051411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–</w:t>
      </w:r>
      <w:r w:rsidRPr="00514117">
        <w:rPr>
          <w:rFonts w:ascii="Times New Roman" w:eastAsia="+mn-ea" w:hAnsi="Times New Roman" w:cs="Times New Roman"/>
          <w:kern w:val="24"/>
          <w:sz w:val="24"/>
          <w:szCs w:val="24"/>
          <w:lang w:val="en-US" w:eastAsia="ru-RU"/>
        </w:rPr>
        <w:t>XIII</w:t>
      </w:r>
      <w:r w:rsidRPr="0051411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вв., но до </w:t>
      </w:r>
      <w:r w:rsidRPr="00514117">
        <w:rPr>
          <w:rFonts w:ascii="Times New Roman" w:eastAsia="+mn-ea" w:hAnsi="Times New Roman" w:cs="Times New Roman"/>
          <w:kern w:val="24"/>
          <w:sz w:val="24"/>
          <w:szCs w:val="24"/>
          <w:lang w:val="en-US" w:eastAsia="ru-RU"/>
        </w:rPr>
        <w:t>XVI</w:t>
      </w:r>
      <w:r w:rsidRPr="0051411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.в., как и в древности, они понимались как долги, большинство учёных считали их «ложными» в отличие от положительных чисел – «истинных».  </w:t>
      </w:r>
    </w:p>
    <w:p w:rsidR="00D23F28" w:rsidRPr="00514117" w:rsidRDefault="00D23F28" w:rsidP="00D23F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Признанию отрицательных чисел способствовали работы французского математика, физика и философа Рене Декарта (1596 – 1658). Он предложил геометрическое истолкование положительных и отрицательных чисел – ввел </w:t>
      </w:r>
      <w:proofErr w:type="gramStart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координатную</w:t>
      </w:r>
      <w:proofErr w:type="gramEnd"/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прямую в 1637 году.</w:t>
      </w:r>
    </w:p>
    <w:p w:rsidR="00F02AB7" w:rsidRPr="00514117" w:rsidRDefault="00F02AB7" w:rsidP="00913AF5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</w:t>
      </w:r>
      <w:r w:rsidR="00FA7551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предлагается решить </w:t>
      </w:r>
      <w:r w:rsidR="002E3149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уравнения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им необходимо будет не только вспомнить, как решаются уравнения, но и  еще раз вспомнить правило сложения и вычитания рациональных чисел. </w:t>
      </w:r>
    </w:p>
    <w:p w:rsidR="00F02AB7" w:rsidRPr="00514117" w:rsidRDefault="00F02AB7" w:rsidP="00F02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уравнения:</w:t>
      </w:r>
    </w:p>
    <w:p w:rsidR="00F02AB7" w:rsidRPr="00514117" w:rsidRDefault="00FA7551" w:rsidP="00F02A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17">
        <w:rPr>
          <w:rFonts w:ascii="Times New Roman" w:eastAsia="Times New Roman" w:hAnsi="Times New Roman" w:cs="Times New Roman"/>
          <w:sz w:val="28"/>
          <w:szCs w:val="28"/>
          <w:lang w:eastAsia="ru-RU"/>
        </w:rPr>
        <w:t>1) х -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15</m:t>
                </m:r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den>
        </m:f>
      </m:oMath>
      <w:r w:rsidRPr="0051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2AB7" w:rsidRPr="00514117" w:rsidRDefault="00C945BD" w:rsidP="00F02AB7">
      <w:pPr>
        <w:tabs>
          <w:tab w:val="left" w:pos="709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7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+x</m:t>
        </m:r>
      </m:oMath>
      <w:r w:rsidRPr="0051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den>
        </m:f>
      </m:oMath>
      <w:r w:rsidR="00F02AB7" w:rsidRPr="0051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2AB7" w:rsidRPr="00514117" w:rsidRDefault="00F02AB7" w:rsidP="00F02AB7">
      <w:pPr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доске приглашаются 2 учащихся и записывают решение уравнений с комментированием. Остальные учащиеся проверяют правильность решения уравнений и по необходимости исправляют </w:t>
      </w:r>
      <w:r w:rsidR="00913AF5"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ошибки или 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недочеты. Выставляются баллы: «2 балла» - все верно, «1» балл – 1 ошибка, «0» баллов – более 1 ошибки.</w:t>
      </w:r>
    </w:p>
    <w:p w:rsidR="00FA607C" w:rsidRPr="00C945BD" w:rsidRDefault="00C945BD" w:rsidP="00FA607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Итог урока</w:t>
      </w:r>
    </w:p>
    <w:p w:rsidR="002A443B" w:rsidRPr="00BA1063" w:rsidRDefault="002A443B" w:rsidP="002A443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A10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Ответить на вопросы: </w:t>
      </w:r>
    </w:p>
    <w:p w:rsidR="002A443B" w:rsidRPr="00BA1063" w:rsidRDefault="002A443B" w:rsidP="002A443B">
      <w:pPr>
        <w:numPr>
          <w:ilvl w:val="0"/>
          <w:numId w:val="1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A10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Какие знания понадобились тебе на уроке? </w:t>
      </w:r>
    </w:p>
    <w:p w:rsidR="002A443B" w:rsidRPr="00BA1063" w:rsidRDefault="002A443B" w:rsidP="002A443B">
      <w:pPr>
        <w:numPr>
          <w:ilvl w:val="0"/>
          <w:numId w:val="1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A10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Что понравилось на уроке больше всего? </w:t>
      </w:r>
    </w:p>
    <w:p w:rsidR="002A443B" w:rsidRPr="00BA1063" w:rsidRDefault="002A443B" w:rsidP="002A443B">
      <w:pPr>
        <w:numPr>
          <w:ilvl w:val="0"/>
          <w:numId w:val="1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A10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Где во время урока у тебя всё получалось хорошо? </w:t>
      </w:r>
    </w:p>
    <w:p w:rsidR="00C945BD" w:rsidRPr="002A443B" w:rsidRDefault="002A443B" w:rsidP="002A443B">
      <w:pPr>
        <w:numPr>
          <w:ilvl w:val="0"/>
          <w:numId w:val="1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A1063">
        <w:rPr>
          <w:rFonts w:ascii="Times New Roman" w:eastAsia="MS Mincho" w:hAnsi="Times New Roman" w:cs="Times New Roman"/>
          <w:sz w:val="24"/>
          <w:szCs w:val="24"/>
          <w:lang w:eastAsia="ja-JP"/>
        </w:rPr>
        <w:t>Какими словами можешь выразить своё настроение как результат работы на уроке?</w:t>
      </w:r>
    </w:p>
    <w:p w:rsidR="00C945BD" w:rsidRDefault="00C945BD" w:rsidP="00F02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теперь сами оцените свою работу на уроке. Перед вами карточка с изображением горы. Если вы считаете, что хорошо </w:t>
      </w:r>
      <w:r w:rsidR="002E3149" w:rsidRPr="00F0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потрудились на</w:t>
      </w:r>
      <w:r w:rsidRPr="00F0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уроке, всё вам понятно, то нарисуйте себя на вершине горы. Если осталось что-то неясно, нарисуйте себя ниже, а слева или справа решите сами.  </w:t>
      </w:r>
    </w:p>
    <w:p w:rsidR="00F02AB7" w:rsidRPr="00F02AB7" w:rsidRDefault="00F02AB7" w:rsidP="00F02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AB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E16434" wp14:editId="7FCDEA91">
                <wp:simplePos x="0" y="0"/>
                <wp:positionH relativeFrom="column">
                  <wp:posOffset>1339850</wp:posOffset>
                </wp:positionH>
                <wp:positionV relativeFrom="paragraph">
                  <wp:posOffset>48895</wp:posOffset>
                </wp:positionV>
                <wp:extent cx="2573020" cy="1894205"/>
                <wp:effectExtent l="0" t="0" r="17780" b="10795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3020" cy="1894205"/>
                          <a:chOff x="0" y="0"/>
                          <a:chExt cx="4105275" cy="2914650"/>
                        </a:xfrm>
                      </wpg:grpSpPr>
                      <wps:wsp>
                        <wps:cNvPr id="43" name="Равнобедренный треугольник 1"/>
                        <wps:cNvSpPr/>
                        <wps:spPr>
                          <a:xfrm>
                            <a:off x="523875" y="600075"/>
                            <a:ext cx="3067050" cy="230505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Улыбающееся лицо 5"/>
                        <wps:cNvSpPr/>
                        <wps:spPr>
                          <a:xfrm>
                            <a:off x="3209925" y="1819275"/>
                            <a:ext cx="523875" cy="514350"/>
                          </a:xfrm>
                          <a:prstGeom prst="smileyFac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Улыбающееся лицо 7"/>
                        <wps:cNvSpPr/>
                        <wps:spPr>
                          <a:xfrm>
                            <a:off x="3581400" y="2390775"/>
                            <a:ext cx="523875" cy="514350"/>
                          </a:xfrm>
                          <a:prstGeom prst="smileyFac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Улыбающееся лицо 13"/>
                        <wps:cNvSpPr/>
                        <wps:spPr>
                          <a:xfrm>
                            <a:off x="2847975" y="1209675"/>
                            <a:ext cx="523875" cy="514350"/>
                          </a:xfrm>
                          <a:prstGeom prst="smileyFac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Улыбающееся лицо 14"/>
                        <wps:cNvSpPr/>
                        <wps:spPr>
                          <a:xfrm>
                            <a:off x="2381250" y="590550"/>
                            <a:ext cx="523875" cy="514350"/>
                          </a:xfrm>
                          <a:prstGeom prst="smileyFac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Улыбающееся лицо 15"/>
                        <wps:cNvSpPr/>
                        <wps:spPr>
                          <a:xfrm>
                            <a:off x="1809750" y="0"/>
                            <a:ext cx="523875" cy="514350"/>
                          </a:xfrm>
                          <a:prstGeom prst="smileyFac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Улыбающееся лицо 16"/>
                        <wps:cNvSpPr/>
                        <wps:spPr>
                          <a:xfrm>
                            <a:off x="1209675" y="619125"/>
                            <a:ext cx="523875" cy="514350"/>
                          </a:xfrm>
                          <a:prstGeom prst="smileyFac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Улыбающееся лицо 17"/>
                        <wps:cNvSpPr/>
                        <wps:spPr>
                          <a:xfrm>
                            <a:off x="781050" y="1209675"/>
                            <a:ext cx="523875" cy="514350"/>
                          </a:xfrm>
                          <a:prstGeom prst="smileyFac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Улыбающееся лицо 18"/>
                        <wps:cNvSpPr/>
                        <wps:spPr>
                          <a:xfrm>
                            <a:off x="409575" y="1819275"/>
                            <a:ext cx="523875" cy="514350"/>
                          </a:xfrm>
                          <a:prstGeom prst="smileyFac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Улыбающееся лицо 19"/>
                        <wps:cNvSpPr/>
                        <wps:spPr>
                          <a:xfrm>
                            <a:off x="0" y="2400300"/>
                            <a:ext cx="523875" cy="514350"/>
                          </a:xfrm>
                          <a:prstGeom prst="smileyFac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4AFB047" id="Группа 42" o:spid="_x0000_s1026" style="position:absolute;margin-left:105.5pt;margin-top:3.85pt;width:202.6pt;height:149.15pt;z-index:251659264" coordsize="41052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" o:spid="_x0000_s1027" type="#_x0000_t5" style="position:absolute;left:5238;top:6000;width:30671;height:23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" fillcolor="yellow" strokecolor="yellow" strokeweight="2pt"/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5" o:spid="_x0000_s1028" type="#_x0000_t96" style="position:absolute;left:32099;top:18192;width:523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" fillcolor="window" strokecolor="#d9d9d9" strokeweight="2pt"/>
                <v:shape id="Улыбающееся лицо 7" o:spid="_x0000_s1029" type="#_x0000_t96" style="position:absolute;left:35814;top:23907;width:5238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" fillcolor="window" strokecolor="#d9d9d9" strokeweight="2pt"/>
                <v:shape id="Улыбающееся лицо 13" o:spid="_x0000_s1030" type="#_x0000_t96" style="position:absolute;left:28479;top:12096;width:523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" fillcolor="window" strokecolor="#d9d9d9" strokeweight="2pt"/>
                <v:shape id="Улыбающееся лицо 14" o:spid="_x0000_s1031" type="#_x0000_t96" style="position:absolute;left:23812;top:5905;width:523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" fillcolor="window" strokecolor="#d9d9d9" strokeweight="2pt"/>
                <v:shape id="Улыбающееся лицо 15" o:spid="_x0000_s1032" type="#_x0000_t96" style="position:absolute;left:18097;width:523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" fillcolor="window" strokecolor="#d9d9d9" strokeweight="2pt"/>
                <v:shape id="Улыбающееся лицо 16" o:spid="_x0000_s1033" type="#_x0000_t96" style="position:absolute;left:12096;top:6191;width:523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" fillcolor="window" strokecolor="#d9d9d9" strokeweight="2pt"/>
                <v:shape id="Улыбающееся лицо 17" o:spid="_x0000_s1034" type="#_x0000_t96" style="position:absolute;left:7810;top:12096;width:523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" fillcolor="window" strokecolor="#d9d9d9" strokeweight="2pt"/>
                <v:shape id="Улыбающееся лицо 18" o:spid="_x0000_s1035" type="#_x0000_t96" style="position:absolute;left:4095;top:18192;width:523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" fillcolor="window" strokecolor="#d9d9d9" strokeweight="2pt"/>
                <v:shape id="Улыбающееся лицо 19" o:spid="_x0000_s1036" type="#_x0000_t96" style="position:absolute;top:24003;width:5238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" fillcolor="window" strokecolor="#d9d9d9" strokeweight="2pt"/>
              </v:group>
            </w:pict>
          </mc:Fallback>
        </mc:AlternateContent>
      </w:r>
    </w:p>
    <w:p w:rsidR="00F02AB7" w:rsidRPr="00F02AB7" w:rsidRDefault="00F02AB7" w:rsidP="00F02A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B7" w:rsidRPr="00F02AB7" w:rsidRDefault="00F02AB7" w:rsidP="00F02A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Передайте мне свои рисунки вместе с карточкой оценок, итоговую оценку за работу вы узнаете на следующем уроке. </w:t>
      </w:r>
    </w:p>
    <w:p w:rsidR="00FA607C" w:rsidRPr="00514117" w:rsidRDefault="008F3BF1" w:rsidP="008F3BF1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Домашнее задание.  </w:t>
      </w: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и решить 8 примеров по теме «Сложение и вычитание рациональных чисел».</w:t>
      </w:r>
    </w:p>
    <w:p w:rsidR="00F02AB7" w:rsidRPr="00514117" w:rsidRDefault="00F02AB7" w:rsidP="00F02AB7">
      <w:pPr>
        <w:spacing w:after="0" w:line="240" w:lineRule="auto"/>
        <w:ind w:left="2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sectPr w:rsidR="00F02AB7" w:rsidRPr="0051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66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EEB"/>
    <w:multiLevelType w:val="multilevel"/>
    <w:tmpl w:val="CB1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B4153"/>
    <w:multiLevelType w:val="multilevel"/>
    <w:tmpl w:val="BD6C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53F62"/>
    <w:multiLevelType w:val="multilevel"/>
    <w:tmpl w:val="974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743E7"/>
    <w:multiLevelType w:val="multilevel"/>
    <w:tmpl w:val="6606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92DCE"/>
    <w:multiLevelType w:val="multilevel"/>
    <w:tmpl w:val="E4F8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7E35FF"/>
    <w:multiLevelType w:val="multilevel"/>
    <w:tmpl w:val="574E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2357F"/>
    <w:multiLevelType w:val="hybridMultilevel"/>
    <w:tmpl w:val="00565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A2095"/>
    <w:multiLevelType w:val="multilevel"/>
    <w:tmpl w:val="7376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F93884"/>
    <w:multiLevelType w:val="hybridMultilevel"/>
    <w:tmpl w:val="FECA3700"/>
    <w:lvl w:ilvl="0" w:tplc="69C8BC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C46B8"/>
    <w:multiLevelType w:val="multilevel"/>
    <w:tmpl w:val="9282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412861"/>
    <w:multiLevelType w:val="hybridMultilevel"/>
    <w:tmpl w:val="C99865E2"/>
    <w:lvl w:ilvl="0" w:tplc="C860B246">
      <w:start w:val="1"/>
      <w:numFmt w:val="decimal"/>
      <w:lvlText w:val="%1."/>
      <w:lvlJc w:val="left"/>
      <w:pPr>
        <w:ind w:left="180" w:hanging="360"/>
      </w:p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6FCC2278"/>
    <w:multiLevelType w:val="hybridMultilevel"/>
    <w:tmpl w:val="07E41E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EB32E7"/>
    <w:multiLevelType w:val="hybridMultilevel"/>
    <w:tmpl w:val="DE60B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B71FBB"/>
    <w:multiLevelType w:val="hybridMultilevel"/>
    <w:tmpl w:val="539E3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2E"/>
    <w:rsid w:val="00071853"/>
    <w:rsid w:val="0012702E"/>
    <w:rsid w:val="001539EB"/>
    <w:rsid w:val="001D208B"/>
    <w:rsid w:val="00244A94"/>
    <w:rsid w:val="002A443B"/>
    <w:rsid w:val="002E3149"/>
    <w:rsid w:val="00373CE4"/>
    <w:rsid w:val="00482EA3"/>
    <w:rsid w:val="004A6F44"/>
    <w:rsid w:val="00514117"/>
    <w:rsid w:val="0056742B"/>
    <w:rsid w:val="005704CF"/>
    <w:rsid w:val="00757E1C"/>
    <w:rsid w:val="00862DF3"/>
    <w:rsid w:val="0089003B"/>
    <w:rsid w:val="008E5236"/>
    <w:rsid w:val="008F3BF1"/>
    <w:rsid w:val="00905395"/>
    <w:rsid w:val="00906FDC"/>
    <w:rsid w:val="00913AF5"/>
    <w:rsid w:val="009D2384"/>
    <w:rsid w:val="009D7280"/>
    <w:rsid w:val="00AB72DE"/>
    <w:rsid w:val="00AF4AD5"/>
    <w:rsid w:val="00C36C55"/>
    <w:rsid w:val="00C41691"/>
    <w:rsid w:val="00C512F6"/>
    <w:rsid w:val="00C67ECA"/>
    <w:rsid w:val="00C77CB7"/>
    <w:rsid w:val="00C945BD"/>
    <w:rsid w:val="00CF65BA"/>
    <w:rsid w:val="00D12222"/>
    <w:rsid w:val="00D23F28"/>
    <w:rsid w:val="00D90780"/>
    <w:rsid w:val="00D91F00"/>
    <w:rsid w:val="00DF7618"/>
    <w:rsid w:val="00F02AB7"/>
    <w:rsid w:val="00F95D4D"/>
    <w:rsid w:val="00FA2217"/>
    <w:rsid w:val="00FA607C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90780"/>
    <w:pPr>
      <w:tabs>
        <w:tab w:val="left" w:pos="709"/>
      </w:tabs>
      <w:suppressAutoHyphens/>
      <w:spacing w:after="200" w:line="276" w:lineRule="atLeast"/>
    </w:pPr>
    <w:rPr>
      <w:rFonts w:ascii="Calibri" w:eastAsia="Verdana" w:hAnsi="Calibri" w:cs="font366"/>
      <w:color w:val="00000A"/>
      <w:kern w:val="1"/>
    </w:rPr>
  </w:style>
  <w:style w:type="paragraph" w:styleId="a3">
    <w:name w:val="List Paragraph"/>
    <w:basedOn w:val="a"/>
    <w:uiPriority w:val="34"/>
    <w:qFormat/>
    <w:rsid w:val="00D90780"/>
    <w:pPr>
      <w:ind w:left="720"/>
      <w:contextualSpacing/>
    </w:pPr>
  </w:style>
  <w:style w:type="paragraph" w:styleId="a4">
    <w:name w:val="Normal (Web)"/>
    <w:basedOn w:val="a"/>
    <w:uiPriority w:val="99"/>
    <w:rsid w:val="0090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FA7551"/>
    <w:rPr>
      <w:color w:val="808080"/>
    </w:rPr>
  </w:style>
  <w:style w:type="table" w:styleId="a6">
    <w:name w:val="Table Grid"/>
    <w:basedOn w:val="a1"/>
    <w:uiPriority w:val="39"/>
    <w:rsid w:val="0015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4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90780"/>
    <w:pPr>
      <w:tabs>
        <w:tab w:val="left" w:pos="709"/>
      </w:tabs>
      <w:suppressAutoHyphens/>
      <w:spacing w:after="200" w:line="276" w:lineRule="atLeast"/>
    </w:pPr>
    <w:rPr>
      <w:rFonts w:ascii="Calibri" w:eastAsia="Verdana" w:hAnsi="Calibri" w:cs="font366"/>
      <w:color w:val="00000A"/>
      <w:kern w:val="1"/>
    </w:rPr>
  </w:style>
  <w:style w:type="paragraph" w:styleId="a3">
    <w:name w:val="List Paragraph"/>
    <w:basedOn w:val="a"/>
    <w:uiPriority w:val="34"/>
    <w:qFormat/>
    <w:rsid w:val="00D90780"/>
    <w:pPr>
      <w:ind w:left="720"/>
      <w:contextualSpacing/>
    </w:pPr>
  </w:style>
  <w:style w:type="paragraph" w:styleId="a4">
    <w:name w:val="Normal (Web)"/>
    <w:basedOn w:val="a"/>
    <w:uiPriority w:val="99"/>
    <w:rsid w:val="0090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FA7551"/>
    <w:rPr>
      <w:color w:val="808080"/>
    </w:rPr>
  </w:style>
  <w:style w:type="table" w:styleId="a6">
    <w:name w:val="Table Grid"/>
    <w:basedOn w:val="a1"/>
    <w:uiPriority w:val="39"/>
    <w:rsid w:val="0015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4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Света</cp:lastModifiedBy>
  <cp:revision>2</cp:revision>
  <dcterms:created xsi:type="dcterms:W3CDTF">2025-12-12T17:35:00Z</dcterms:created>
  <dcterms:modified xsi:type="dcterms:W3CDTF">2025-12-12T17:35:00Z</dcterms:modified>
</cp:coreProperties>
</file>