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86" w:rsidRDefault="00021986" w:rsidP="00893738">
      <w:pPr>
        <w:tabs>
          <w:tab w:val="left" w:pos="4820"/>
        </w:tabs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986" w:rsidRPr="00B32FDE" w:rsidRDefault="00021986" w:rsidP="00070F7E">
      <w:pPr>
        <w:tabs>
          <w:tab w:val="left" w:pos="4820"/>
        </w:tabs>
        <w:jc w:val="center"/>
        <w:rPr>
          <w:sz w:val="28"/>
          <w:szCs w:val="28"/>
        </w:rPr>
      </w:pPr>
    </w:p>
    <w:p w:rsidR="005E3E9E" w:rsidRPr="005E3E9E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Д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М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Н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С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Т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Р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А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Ц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И</w:t>
      </w:r>
      <w:r w:rsidR="004D7A3C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5E3E9E">
        <w:rPr>
          <w:rFonts w:ascii="Times New Roman" w:hAnsi="Times New Roman" w:cs="Times New Roman"/>
          <w:color w:val="auto"/>
          <w:sz w:val="36"/>
          <w:szCs w:val="36"/>
        </w:rPr>
        <w:t>Я</w:t>
      </w:r>
    </w:p>
    <w:p w:rsidR="00123612" w:rsidRDefault="00021986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140A81">
        <w:rPr>
          <w:rFonts w:ascii="Times New Roman" w:hAnsi="Times New Roman" w:cs="Times New Roman"/>
          <w:color w:val="auto"/>
          <w:sz w:val="32"/>
          <w:szCs w:val="32"/>
        </w:rPr>
        <w:t xml:space="preserve">КЕСОВОГОРСКОГО </w:t>
      </w:r>
      <w:r w:rsidR="00B32FDE" w:rsidRPr="00140A81">
        <w:rPr>
          <w:rFonts w:ascii="Times New Roman" w:hAnsi="Times New Roman" w:cs="Times New Roman"/>
          <w:color w:val="auto"/>
          <w:sz w:val="32"/>
          <w:szCs w:val="32"/>
        </w:rPr>
        <w:t>МУНИЦИПАЛЬНОГО ОКРУГА</w:t>
      </w:r>
    </w:p>
    <w:p w:rsidR="00021986" w:rsidRPr="00140A81" w:rsidRDefault="00123612" w:rsidP="00070F7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</w:p>
    <w:p w:rsidR="008032EF" w:rsidRPr="00281184" w:rsidRDefault="008032EF" w:rsidP="0059514C">
      <w:pPr>
        <w:jc w:val="center"/>
        <w:rPr>
          <w:sz w:val="28"/>
          <w:szCs w:val="28"/>
        </w:rPr>
      </w:pPr>
    </w:p>
    <w:p w:rsidR="008032EF" w:rsidRPr="00281184" w:rsidRDefault="008032EF" w:rsidP="0059514C">
      <w:pPr>
        <w:jc w:val="center"/>
        <w:rPr>
          <w:sz w:val="28"/>
          <w:szCs w:val="28"/>
        </w:rPr>
      </w:pPr>
    </w:p>
    <w:p w:rsidR="004D4623" w:rsidRPr="00281184" w:rsidRDefault="004D4623" w:rsidP="0059514C">
      <w:pPr>
        <w:jc w:val="center"/>
        <w:rPr>
          <w:b/>
          <w:sz w:val="28"/>
          <w:szCs w:val="28"/>
        </w:rPr>
      </w:pPr>
      <w:r w:rsidRPr="00281184">
        <w:rPr>
          <w:b/>
          <w:sz w:val="28"/>
          <w:szCs w:val="28"/>
        </w:rPr>
        <w:t>Р А С П О Р Я Ж Е Н И Е</w:t>
      </w:r>
    </w:p>
    <w:p w:rsidR="004D4623" w:rsidRPr="00281184" w:rsidRDefault="004D4623" w:rsidP="0059514C">
      <w:pPr>
        <w:jc w:val="center"/>
        <w:rPr>
          <w:b/>
          <w:sz w:val="28"/>
          <w:szCs w:val="28"/>
        </w:rPr>
      </w:pPr>
    </w:p>
    <w:p w:rsidR="004D4623" w:rsidRPr="00281184" w:rsidRDefault="004D4623" w:rsidP="0059514C">
      <w:pPr>
        <w:jc w:val="center"/>
        <w:rPr>
          <w:b/>
          <w:sz w:val="28"/>
          <w:szCs w:val="28"/>
        </w:rPr>
      </w:pPr>
    </w:p>
    <w:p w:rsidR="004D4623" w:rsidRPr="00281184" w:rsidRDefault="00CD6A48" w:rsidP="0059514C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281184" w:rsidRPr="00281184">
        <w:rPr>
          <w:sz w:val="28"/>
          <w:szCs w:val="28"/>
        </w:rPr>
        <w:t>.0</w:t>
      </w:r>
      <w:r w:rsidR="00C44F63">
        <w:rPr>
          <w:sz w:val="28"/>
          <w:szCs w:val="28"/>
        </w:rPr>
        <w:t>2</w:t>
      </w:r>
      <w:r w:rsidR="004D4623" w:rsidRPr="00281184">
        <w:rPr>
          <w:sz w:val="28"/>
          <w:szCs w:val="28"/>
        </w:rPr>
        <w:t>.202</w:t>
      </w:r>
      <w:r w:rsidR="00C44F63">
        <w:rPr>
          <w:sz w:val="28"/>
          <w:szCs w:val="28"/>
        </w:rPr>
        <w:t>5</w:t>
      </w:r>
      <w:r w:rsidR="004D4623" w:rsidRPr="0028118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54</w:t>
      </w:r>
      <w:r w:rsidR="004D4623" w:rsidRPr="00281184">
        <w:rPr>
          <w:sz w:val="28"/>
          <w:szCs w:val="28"/>
        </w:rPr>
        <w:t>-р</w:t>
      </w:r>
    </w:p>
    <w:p w:rsidR="004D4623" w:rsidRPr="00281184" w:rsidRDefault="004D4623" w:rsidP="0059514C">
      <w:pPr>
        <w:rPr>
          <w:sz w:val="28"/>
          <w:szCs w:val="28"/>
        </w:rPr>
      </w:pPr>
      <w:r w:rsidRPr="00281184">
        <w:rPr>
          <w:sz w:val="28"/>
          <w:szCs w:val="28"/>
        </w:rPr>
        <w:t>пгт. Кесова Гора</w:t>
      </w:r>
    </w:p>
    <w:p w:rsidR="004D4623" w:rsidRPr="00281184" w:rsidRDefault="004D4623" w:rsidP="0059514C">
      <w:pPr>
        <w:rPr>
          <w:sz w:val="28"/>
          <w:szCs w:val="28"/>
        </w:rPr>
      </w:pPr>
    </w:p>
    <w:p w:rsidR="004D4623" w:rsidRPr="00281184" w:rsidRDefault="004D4623" w:rsidP="0059514C">
      <w:pPr>
        <w:rPr>
          <w:sz w:val="28"/>
          <w:szCs w:val="28"/>
        </w:rPr>
      </w:pPr>
    </w:p>
    <w:p w:rsidR="00C44F63" w:rsidRPr="00C44F63" w:rsidRDefault="00C44F63" w:rsidP="0059514C">
      <w:pPr>
        <w:jc w:val="center"/>
        <w:rPr>
          <w:b/>
          <w:sz w:val="28"/>
          <w:szCs w:val="28"/>
        </w:rPr>
      </w:pPr>
      <w:r w:rsidRPr="00C44F63">
        <w:rPr>
          <w:b/>
          <w:sz w:val="28"/>
          <w:szCs w:val="28"/>
        </w:rPr>
        <w:t xml:space="preserve">О </w:t>
      </w:r>
      <w:r w:rsidRPr="00C44F63">
        <w:rPr>
          <w:b/>
          <w:iCs/>
          <w:sz w:val="28"/>
          <w:szCs w:val="28"/>
        </w:rPr>
        <w:t>стоимости бесплатного двухразового питания</w:t>
      </w:r>
    </w:p>
    <w:p w:rsidR="00C44F63" w:rsidRPr="00C44F63" w:rsidRDefault="00C44F63" w:rsidP="0059514C">
      <w:pPr>
        <w:jc w:val="center"/>
        <w:rPr>
          <w:b/>
          <w:sz w:val="28"/>
          <w:szCs w:val="28"/>
        </w:rPr>
      </w:pPr>
      <w:r w:rsidRPr="00C44F63">
        <w:rPr>
          <w:b/>
          <w:sz w:val="28"/>
          <w:szCs w:val="28"/>
        </w:rPr>
        <w:t xml:space="preserve">учащихся с ограниченными возможностями здоровья </w:t>
      </w:r>
    </w:p>
    <w:p w:rsidR="00C44F63" w:rsidRPr="00C44F63" w:rsidRDefault="00C44F63" w:rsidP="0059514C">
      <w:pPr>
        <w:jc w:val="center"/>
        <w:rPr>
          <w:b/>
          <w:sz w:val="28"/>
          <w:szCs w:val="28"/>
        </w:rPr>
      </w:pPr>
      <w:r w:rsidRPr="00C44F63">
        <w:rPr>
          <w:b/>
          <w:sz w:val="28"/>
          <w:szCs w:val="28"/>
        </w:rPr>
        <w:t xml:space="preserve">в муниципальных общеобразовательных организациях </w:t>
      </w:r>
    </w:p>
    <w:p w:rsidR="004D4623" w:rsidRPr="00281184" w:rsidRDefault="00C44F63" w:rsidP="0059514C">
      <w:pPr>
        <w:jc w:val="center"/>
        <w:rPr>
          <w:b/>
          <w:sz w:val="28"/>
          <w:szCs w:val="28"/>
        </w:rPr>
      </w:pPr>
      <w:r w:rsidRPr="00C44F63">
        <w:rPr>
          <w:b/>
          <w:sz w:val="28"/>
          <w:szCs w:val="28"/>
        </w:rPr>
        <w:t xml:space="preserve">Кесовогорского </w:t>
      </w:r>
      <w:r>
        <w:rPr>
          <w:b/>
          <w:sz w:val="28"/>
          <w:szCs w:val="28"/>
        </w:rPr>
        <w:t>муниципального округа</w:t>
      </w:r>
      <w:r w:rsidRPr="00C44F63">
        <w:rPr>
          <w:b/>
          <w:sz w:val="28"/>
          <w:szCs w:val="28"/>
        </w:rPr>
        <w:t xml:space="preserve"> </w:t>
      </w:r>
    </w:p>
    <w:p w:rsidR="004D4623" w:rsidRPr="00B452DD" w:rsidRDefault="004D4623" w:rsidP="0059514C">
      <w:pPr>
        <w:jc w:val="center"/>
        <w:rPr>
          <w:b/>
          <w:sz w:val="28"/>
          <w:szCs w:val="28"/>
        </w:rPr>
      </w:pPr>
    </w:p>
    <w:p w:rsidR="00281184" w:rsidRPr="00B452DD" w:rsidRDefault="00281184" w:rsidP="0059514C">
      <w:pPr>
        <w:jc w:val="center"/>
        <w:rPr>
          <w:b/>
          <w:sz w:val="28"/>
          <w:szCs w:val="28"/>
        </w:rPr>
      </w:pPr>
    </w:p>
    <w:p w:rsidR="00EC3444" w:rsidRPr="00B452DD" w:rsidRDefault="00EC3444" w:rsidP="0059514C">
      <w:pPr>
        <w:pStyle w:val="a9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2DD">
        <w:rPr>
          <w:rFonts w:ascii="Times New Roman" w:hAnsi="Times New Roman" w:cs="Times New Roman"/>
          <w:sz w:val="28"/>
          <w:szCs w:val="28"/>
        </w:rPr>
        <w:t>1. В соответствии с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52DD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учащихся с ограниченными возможностями здоровья в муниципальных общеобразовательных организациях Кесовогорского муниципального округа Тверской области,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452D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Кесовогорского муниципального округа от 26.12.2024 г.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452DD">
        <w:rPr>
          <w:rFonts w:ascii="Times New Roman" w:hAnsi="Times New Roman" w:cs="Times New Roman"/>
          <w:sz w:val="28"/>
          <w:szCs w:val="28"/>
        </w:rPr>
        <w:t>№ 992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B452DD">
        <w:rPr>
          <w:rFonts w:ascii="Times New Roman" w:hAnsi="Times New Roman" w:cs="Times New Roman"/>
          <w:sz w:val="28"/>
          <w:szCs w:val="28"/>
        </w:rPr>
        <w:t xml:space="preserve">, установить в муниципальных общеобразовательных организациях Кесовогорского </w:t>
      </w:r>
      <w:r w:rsidR="0059514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452DD">
        <w:rPr>
          <w:rFonts w:ascii="Times New Roman" w:hAnsi="Times New Roman" w:cs="Times New Roman"/>
          <w:sz w:val="28"/>
          <w:szCs w:val="28"/>
        </w:rPr>
        <w:t>:</w:t>
      </w:r>
    </w:p>
    <w:p w:rsidR="00EC3444" w:rsidRDefault="00EC3444" w:rsidP="0059514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452DD">
        <w:rPr>
          <w:sz w:val="28"/>
          <w:szCs w:val="28"/>
        </w:rPr>
        <w:t xml:space="preserve">а) стоимость </w:t>
      </w:r>
      <w:r w:rsidRPr="00B452DD">
        <w:rPr>
          <w:rStyle w:val="af3"/>
          <w:rFonts w:eastAsiaTheme="majorEastAsia"/>
          <w:i w:val="0"/>
          <w:sz w:val="28"/>
          <w:szCs w:val="28"/>
        </w:rPr>
        <w:t>бесплатного двухразового питания,</w:t>
      </w:r>
      <w:r w:rsidRPr="00B452DD">
        <w:rPr>
          <w:sz w:val="28"/>
          <w:szCs w:val="28"/>
        </w:rPr>
        <w:t xml:space="preserve"> предоставляемого учащимся</w:t>
      </w:r>
      <w:r>
        <w:rPr>
          <w:sz w:val="28"/>
          <w:szCs w:val="28"/>
        </w:rPr>
        <w:t xml:space="preserve">, указанным в подпункте 1 пункта 4 Порядка  </w:t>
      </w:r>
      <w:r w:rsidRPr="00286CCB">
        <w:rPr>
          <w:sz w:val="28"/>
          <w:szCs w:val="28"/>
        </w:rPr>
        <w:t xml:space="preserve">– </w:t>
      </w:r>
      <w:r w:rsidRPr="00286CCB">
        <w:rPr>
          <w:color w:val="000000" w:themeColor="text1"/>
          <w:sz w:val="28"/>
          <w:szCs w:val="28"/>
        </w:rPr>
        <w:t xml:space="preserve">100 </w:t>
      </w:r>
      <w:r w:rsidRPr="00286CCB">
        <w:rPr>
          <w:sz w:val="28"/>
          <w:szCs w:val="28"/>
        </w:rPr>
        <w:t xml:space="preserve"> рублей в день на одного учащегося;</w:t>
      </w:r>
    </w:p>
    <w:p w:rsidR="00EC3444" w:rsidRPr="0059514C" w:rsidRDefault="00EC3444" w:rsidP="0059514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6CCB">
        <w:rPr>
          <w:sz w:val="28"/>
          <w:szCs w:val="28"/>
        </w:rPr>
        <w:t>б) стоимость продуктового набора учащимся</w:t>
      </w:r>
      <w:r>
        <w:rPr>
          <w:sz w:val="28"/>
          <w:szCs w:val="28"/>
        </w:rPr>
        <w:t>,</w:t>
      </w:r>
      <w:r w:rsidRPr="00EC3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указанным в подпунктах 2, 3 пункта 4 </w:t>
      </w:r>
      <w:r w:rsidRPr="0059514C">
        <w:rPr>
          <w:sz w:val="28"/>
          <w:szCs w:val="28"/>
        </w:rPr>
        <w:t xml:space="preserve">Порядка  – </w:t>
      </w:r>
      <w:r w:rsidRPr="0059514C">
        <w:rPr>
          <w:color w:val="000000" w:themeColor="text1"/>
          <w:sz w:val="28"/>
          <w:szCs w:val="28"/>
        </w:rPr>
        <w:t xml:space="preserve">100 </w:t>
      </w:r>
      <w:r w:rsidRPr="0059514C">
        <w:rPr>
          <w:sz w:val="28"/>
          <w:szCs w:val="28"/>
        </w:rPr>
        <w:t xml:space="preserve"> рублей в день на одного учащегося;</w:t>
      </w:r>
    </w:p>
    <w:p w:rsidR="00EC3444" w:rsidRPr="0059514C" w:rsidRDefault="00EC3444" w:rsidP="0059514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514C">
        <w:rPr>
          <w:sz w:val="28"/>
          <w:szCs w:val="28"/>
        </w:rPr>
        <w:t xml:space="preserve">в) размер денежной компенсации </w:t>
      </w:r>
      <w:r w:rsidR="0059514C" w:rsidRPr="0059514C">
        <w:rPr>
          <w:sz w:val="28"/>
          <w:szCs w:val="28"/>
          <w:shd w:val="clear" w:color="auto" w:fill="FFFFFF"/>
        </w:rPr>
        <w:t xml:space="preserve">бесплатного двухразового питания (продуктового набора) </w:t>
      </w:r>
      <w:r w:rsidRPr="0059514C">
        <w:rPr>
          <w:sz w:val="28"/>
          <w:szCs w:val="28"/>
        </w:rPr>
        <w:t xml:space="preserve">учащимся, указанным в подпунктах 2, 3 пункта 4 Порядка  – </w:t>
      </w:r>
      <w:r w:rsidRPr="0059514C">
        <w:rPr>
          <w:color w:val="000000" w:themeColor="text1"/>
          <w:sz w:val="28"/>
          <w:szCs w:val="28"/>
        </w:rPr>
        <w:t xml:space="preserve">100 </w:t>
      </w:r>
      <w:r w:rsidRPr="0059514C">
        <w:rPr>
          <w:sz w:val="28"/>
          <w:szCs w:val="28"/>
        </w:rPr>
        <w:t xml:space="preserve"> рублей в день на одного учащегося</w:t>
      </w:r>
      <w:r w:rsidRPr="0059514C">
        <w:rPr>
          <w:color w:val="22272F"/>
          <w:sz w:val="28"/>
          <w:szCs w:val="28"/>
          <w:shd w:val="clear" w:color="auto" w:fill="FFFFFF"/>
        </w:rPr>
        <w:t>.</w:t>
      </w:r>
    </w:p>
    <w:p w:rsidR="0059514C" w:rsidRPr="004D7A3C" w:rsidRDefault="0059514C" w:rsidP="0059514C">
      <w:pPr>
        <w:tabs>
          <w:tab w:val="left" w:pos="2600"/>
        </w:tabs>
        <w:ind w:firstLine="709"/>
        <w:jc w:val="both"/>
        <w:rPr>
          <w:rFonts w:eastAsiaTheme="minorEastAsia"/>
          <w:sz w:val="28"/>
          <w:szCs w:val="28"/>
        </w:rPr>
      </w:pPr>
      <w:r w:rsidRPr="0059514C">
        <w:rPr>
          <w:sz w:val="28"/>
          <w:szCs w:val="28"/>
        </w:rPr>
        <w:t xml:space="preserve">2. Признать утратившим силу распоряжение Администрации Кесовогорского района от </w:t>
      </w:r>
      <w:r w:rsidRPr="0059514C">
        <w:rPr>
          <w:rFonts w:eastAsiaTheme="minorEastAsia"/>
          <w:sz w:val="28"/>
          <w:szCs w:val="28"/>
        </w:rPr>
        <w:t>22.02.</w:t>
      </w:r>
      <w:r w:rsidRPr="004D7A3C">
        <w:rPr>
          <w:rFonts w:eastAsiaTheme="minorEastAsia"/>
          <w:sz w:val="28"/>
          <w:szCs w:val="28"/>
        </w:rPr>
        <w:t>2022 г. № 58-р «</w:t>
      </w:r>
      <w:r w:rsidRPr="004D7A3C">
        <w:rPr>
          <w:sz w:val="28"/>
          <w:szCs w:val="28"/>
        </w:rPr>
        <w:t xml:space="preserve">О </w:t>
      </w:r>
      <w:r w:rsidRPr="004D7A3C">
        <w:rPr>
          <w:iCs/>
          <w:sz w:val="28"/>
          <w:szCs w:val="28"/>
        </w:rPr>
        <w:t xml:space="preserve">стоимости бесплатного двухразового питания </w:t>
      </w:r>
      <w:r w:rsidRPr="004D7A3C">
        <w:rPr>
          <w:sz w:val="28"/>
          <w:szCs w:val="28"/>
        </w:rPr>
        <w:t>учащихся с ограниченными возможностями здоровья  в муниципальных общеобразовательных организациях Кесовогорского района Тверской области».</w:t>
      </w:r>
    </w:p>
    <w:p w:rsidR="0059514C" w:rsidRPr="004D7A3C" w:rsidRDefault="0059514C" w:rsidP="0059514C">
      <w:pPr>
        <w:tabs>
          <w:tab w:val="left" w:pos="2600"/>
        </w:tabs>
        <w:ind w:firstLine="709"/>
        <w:jc w:val="both"/>
        <w:rPr>
          <w:sz w:val="28"/>
          <w:szCs w:val="28"/>
        </w:rPr>
      </w:pPr>
      <w:r w:rsidRPr="004D7A3C">
        <w:rPr>
          <w:sz w:val="28"/>
          <w:szCs w:val="28"/>
        </w:rPr>
        <w:t>3. Контроль за исполнением настоящего распоряжения возложить на Отдел образования Кесовогорского муниципального округа.</w:t>
      </w:r>
    </w:p>
    <w:p w:rsidR="0059514C" w:rsidRPr="004D7A3C" w:rsidRDefault="0059514C" w:rsidP="0059514C">
      <w:pPr>
        <w:ind w:firstLine="709"/>
        <w:jc w:val="both"/>
        <w:rPr>
          <w:sz w:val="28"/>
          <w:szCs w:val="28"/>
        </w:rPr>
      </w:pPr>
      <w:r w:rsidRPr="004D7A3C">
        <w:rPr>
          <w:sz w:val="28"/>
          <w:szCs w:val="28"/>
        </w:rPr>
        <w:lastRenderedPageBreak/>
        <w:t>4. Настоящее распоряжение вступает в силу со дня его издания и распространяется на правоотношения, возникшие с 01.01.2025 г.</w:t>
      </w:r>
    </w:p>
    <w:p w:rsidR="0059514C" w:rsidRPr="004D7A3C" w:rsidRDefault="0059514C" w:rsidP="0059514C">
      <w:pPr>
        <w:shd w:val="clear" w:color="auto" w:fill="FFFFFF"/>
        <w:ind w:firstLine="709"/>
        <w:jc w:val="both"/>
        <w:rPr>
          <w:sz w:val="28"/>
          <w:szCs w:val="28"/>
        </w:rPr>
      </w:pPr>
      <w:r w:rsidRPr="004D7A3C">
        <w:rPr>
          <w:sz w:val="28"/>
          <w:szCs w:val="28"/>
        </w:rPr>
        <w:t>5. Настоящее распоряжение разместить в информационно-телекоммуникационной сети «Интернет» на официальных сайтах Кесовогорского муниципального округа и Отдела образования Кесовогорского муниципального округа</w:t>
      </w:r>
    </w:p>
    <w:p w:rsidR="0059514C" w:rsidRPr="004D7A3C" w:rsidRDefault="0059514C" w:rsidP="0059514C">
      <w:pPr>
        <w:jc w:val="both"/>
        <w:rPr>
          <w:rFonts w:eastAsiaTheme="minorEastAsia"/>
          <w:sz w:val="28"/>
          <w:szCs w:val="28"/>
        </w:rPr>
      </w:pPr>
      <w:r w:rsidRPr="004D7A3C">
        <w:rPr>
          <w:rFonts w:eastAsiaTheme="minorEastAsia"/>
          <w:sz w:val="28"/>
          <w:szCs w:val="28"/>
        </w:rPr>
        <w:tab/>
      </w:r>
    </w:p>
    <w:p w:rsidR="0059514C" w:rsidRPr="004D7A3C" w:rsidRDefault="0059514C" w:rsidP="0059514C">
      <w:pPr>
        <w:jc w:val="both"/>
        <w:rPr>
          <w:sz w:val="28"/>
          <w:szCs w:val="28"/>
        </w:rPr>
      </w:pPr>
    </w:p>
    <w:p w:rsidR="0059514C" w:rsidRPr="004D7A3C" w:rsidRDefault="0059514C" w:rsidP="0059514C">
      <w:pPr>
        <w:jc w:val="both"/>
        <w:rPr>
          <w:b/>
          <w:sz w:val="28"/>
          <w:szCs w:val="28"/>
        </w:rPr>
      </w:pPr>
      <w:r w:rsidRPr="004D7A3C">
        <w:rPr>
          <w:b/>
          <w:sz w:val="28"/>
          <w:szCs w:val="28"/>
        </w:rPr>
        <w:t xml:space="preserve">Глава </w:t>
      </w:r>
    </w:p>
    <w:p w:rsidR="0059514C" w:rsidRPr="004D7A3C" w:rsidRDefault="0059514C" w:rsidP="0059514C">
      <w:pPr>
        <w:rPr>
          <w:sz w:val="28"/>
          <w:szCs w:val="28"/>
        </w:rPr>
      </w:pPr>
      <w:r w:rsidRPr="004D7A3C">
        <w:rPr>
          <w:b/>
          <w:sz w:val="28"/>
          <w:szCs w:val="28"/>
        </w:rPr>
        <w:t>Кесовогорского муниципального округа                                        С.Г. Тарасов</w:t>
      </w:r>
    </w:p>
    <w:p w:rsidR="00EC3444" w:rsidRDefault="00EC3444" w:rsidP="0059514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C3444" w:rsidRDefault="00EC3444" w:rsidP="0059514C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535E" w:rsidRPr="006D4C84" w:rsidRDefault="00AD535E" w:rsidP="00001E36">
      <w:pPr>
        <w:jc w:val="right"/>
        <w:rPr>
          <w:sz w:val="26"/>
          <w:szCs w:val="26"/>
        </w:rPr>
      </w:pPr>
    </w:p>
    <w:sectPr w:rsidR="00AD535E" w:rsidRPr="006D4C84" w:rsidSect="00A94EF4">
      <w:headerReference w:type="default" r:id="rId7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5F1" w:rsidRDefault="004E15F1" w:rsidP="00CD2B72">
      <w:r>
        <w:separator/>
      </w:r>
    </w:p>
  </w:endnote>
  <w:endnote w:type="continuationSeparator" w:id="1">
    <w:p w:rsidR="004E15F1" w:rsidRDefault="004E15F1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5F1" w:rsidRDefault="004E15F1" w:rsidP="00CD2B72">
      <w:r>
        <w:separator/>
      </w:r>
    </w:p>
  </w:footnote>
  <w:footnote w:type="continuationSeparator" w:id="1">
    <w:p w:rsidR="004E15F1" w:rsidRDefault="004E15F1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CC7782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CD6A48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2CB"/>
    <w:rsid w:val="00001E36"/>
    <w:rsid w:val="000036A8"/>
    <w:rsid w:val="00011704"/>
    <w:rsid w:val="000139DA"/>
    <w:rsid w:val="00021986"/>
    <w:rsid w:val="00021C6D"/>
    <w:rsid w:val="000412BB"/>
    <w:rsid w:val="000665B1"/>
    <w:rsid w:val="00070F7E"/>
    <w:rsid w:val="0007357A"/>
    <w:rsid w:val="000773F7"/>
    <w:rsid w:val="00095B96"/>
    <w:rsid w:val="000B1334"/>
    <w:rsid w:val="000B74B3"/>
    <w:rsid w:val="000C1E5C"/>
    <w:rsid w:val="000F589F"/>
    <w:rsid w:val="00112FD2"/>
    <w:rsid w:val="00115E8C"/>
    <w:rsid w:val="00121D1F"/>
    <w:rsid w:val="00122667"/>
    <w:rsid w:val="00123612"/>
    <w:rsid w:val="0012547F"/>
    <w:rsid w:val="00127681"/>
    <w:rsid w:val="00134500"/>
    <w:rsid w:val="00140A81"/>
    <w:rsid w:val="00142447"/>
    <w:rsid w:val="00151E79"/>
    <w:rsid w:val="00190CCD"/>
    <w:rsid w:val="001A4661"/>
    <w:rsid w:val="001A4B35"/>
    <w:rsid w:val="001F2531"/>
    <w:rsid w:val="001F291C"/>
    <w:rsid w:val="00213704"/>
    <w:rsid w:val="00226165"/>
    <w:rsid w:val="00240F59"/>
    <w:rsid w:val="00241204"/>
    <w:rsid w:val="00245B63"/>
    <w:rsid w:val="00246482"/>
    <w:rsid w:val="00247BD1"/>
    <w:rsid w:val="0026172F"/>
    <w:rsid w:val="002738C3"/>
    <w:rsid w:val="00275398"/>
    <w:rsid w:val="002759BC"/>
    <w:rsid w:val="00276C35"/>
    <w:rsid w:val="00280DCD"/>
    <w:rsid w:val="0028112B"/>
    <w:rsid w:val="00281184"/>
    <w:rsid w:val="00284684"/>
    <w:rsid w:val="00286CCB"/>
    <w:rsid w:val="00292E52"/>
    <w:rsid w:val="002A1537"/>
    <w:rsid w:val="002A3E8F"/>
    <w:rsid w:val="002A5E72"/>
    <w:rsid w:val="002B0676"/>
    <w:rsid w:val="002B6F17"/>
    <w:rsid w:val="002D39DD"/>
    <w:rsid w:val="002F4E8C"/>
    <w:rsid w:val="002F643F"/>
    <w:rsid w:val="00304593"/>
    <w:rsid w:val="00304EA6"/>
    <w:rsid w:val="0031657C"/>
    <w:rsid w:val="00316C6A"/>
    <w:rsid w:val="003276FA"/>
    <w:rsid w:val="00341818"/>
    <w:rsid w:val="00355EAA"/>
    <w:rsid w:val="00361366"/>
    <w:rsid w:val="00367C05"/>
    <w:rsid w:val="00371E24"/>
    <w:rsid w:val="0037418A"/>
    <w:rsid w:val="00380E21"/>
    <w:rsid w:val="00383FEB"/>
    <w:rsid w:val="00384DCE"/>
    <w:rsid w:val="003966AE"/>
    <w:rsid w:val="003A4E5F"/>
    <w:rsid w:val="003A5759"/>
    <w:rsid w:val="003B02B7"/>
    <w:rsid w:val="003B5EA0"/>
    <w:rsid w:val="003C528F"/>
    <w:rsid w:val="003D5688"/>
    <w:rsid w:val="003F37EB"/>
    <w:rsid w:val="003F6BA0"/>
    <w:rsid w:val="004045A9"/>
    <w:rsid w:val="00412EE2"/>
    <w:rsid w:val="00420DCC"/>
    <w:rsid w:val="004231C5"/>
    <w:rsid w:val="00431741"/>
    <w:rsid w:val="00455B63"/>
    <w:rsid w:val="00463115"/>
    <w:rsid w:val="00474BA9"/>
    <w:rsid w:val="00475BEB"/>
    <w:rsid w:val="00494F14"/>
    <w:rsid w:val="00496321"/>
    <w:rsid w:val="004966F5"/>
    <w:rsid w:val="004A0490"/>
    <w:rsid w:val="004A3DDC"/>
    <w:rsid w:val="004C5D0C"/>
    <w:rsid w:val="004D4623"/>
    <w:rsid w:val="004D7A3C"/>
    <w:rsid w:val="004E15F1"/>
    <w:rsid w:val="004F4800"/>
    <w:rsid w:val="004F7297"/>
    <w:rsid w:val="00501444"/>
    <w:rsid w:val="005041F2"/>
    <w:rsid w:val="0052135E"/>
    <w:rsid w:val="005305ED"/>
    <w:rsid w:val="005343BE"/>
    <w:rsid w:val="005370CE"/>
    <w:rsid w:val="00550C4D"/>
    <w:rsid w:val="00562A2E"/>
    <w:rsid w:val="00571C4A"/>
    <w:rsid w:val="00593DF2"/>
    <w:rsid w:val="0059514C"/>
    <w:rsid w:val="00597AAC"/>
    <w:rsid w:val="005A1A45"/>
    <w:rsid w:val="005C5EBF"/>
    <w:rsid w:val="005E01CD"/>
    <w:rsid w:val="005E3E9E"/>
    <w:rsid w:val="005F0926"/>
    <w:rsid w:val="00613E45"/>
    <w:rsid w:val="006172AA"/>
    <w:rsid w:val="00636EEE"/>
    <w:rsid w:val="00646A8E"/>
    <w:rsid w:val="00662D7D"/>
    <w:rsid w:val="00675BA9"/>
    <w:rsid w:val="00677BDB"/>
    <w:rsid w:val="006853CB"/>
    <w:rsid w:val="00690F9B"/>
    <w:rsid w:val="006946DB"/>
    <w:rsid w:val="006B7DED"/>
    <w:rsid w:val="006D4C84"/>
    <w:rsid w:val="006D5B9B"/>
    <w:rsid w:val="006D632E"/>
    <w:rsid w:val="006F028C"/>
    <w:rsid w:val="00700C40"/>
    <w:rsid w:val="00710536"/>
    <w:rsid w:val="0071080E"/>
    <w:rsid w:val="00713EAA"/>
    <w:rsid w:val="007213B4"/>
    <w:rsid w:val="007238E9"/>
    <w:rsid w:val="00744532"/>
    <w:rsid w:val="0075002D"/>
    <w:rsid w:val="00770B57"/>
    <w:rsid w:val="0077617A"/>
    <w:rsid w:val="00776B99"/>
    <w:rsid w:val="0077734D"/>
    <w:rsid w:val="00793EC1"/>
    <w:rsid w:val="0079463C"/>
    <w:rsid w:val="007A39B2"/>
    <w:rsid w:val="007B26FF"/>
    <w:rsid w:val="007C04D9"/>
    <w:rsid w:val="007C45B8"/>
    <w:rsid w:val="007D255F"/>
    <w:rsid w:val="007D5A3E"/>
    <w:rsid w:val="007E0FEA"/>
    <w:rsid w:val="007F2B51"/>
    <w:rsid w:val="008032EF"/>
    <w:rsid w:val="00804776"/>
    <w:rsid w:val="0080484E"/>
    <w:rsid w:val="008055CC"/>
    <w:rsid w:val="008079EE"/>
    <w:rsid w:val="00814DA2"/>
    <w:rsid w:val="008243B8"/>
    <w:rsid w:val="00834D2C"/>
    <w:rsid w:val="0084128D"/>
    <w:rsid w:val="00890E8E"/>
    <w:rsid w:val="00893738"/>
    <w:rsid w:val="008944BB"/>
    <w:rsid w:val="008B7AA3"/>
    <w:rsid w:val="008C4A77"/>
    <w:rsid w:val="008D3599"/>
    <w:rsid w:val="008F389F"/>
    <w:rsid w:val="00904489"/>
    <w:rsid w:val="00904625"/>
    <w:rsid w:val="00910118"/>
    <w:rsid w:val="00912991"/>
    <w:rsid w:val="009150F0"/>
    <w:rsid w:val="00916826"/>
    <w:rsid w:val="00917FE4"/>
    <w:rsid w:val="00920165"/>
    <w:rsid w:val="00921B1E"/>
    <w:rsid w:val="00925D45"/>
    <w:rsid w:val="009272AD"/>
    <w:rsid w:val="00935017"/>
    <w:rsid w:val="0095270A"/>
    <w:rsid w:val="00956B43"/>
    <w:rsid w:val="009628C9"/>
    <w:rsid w:val="009649C1"/>
    <w:rsid w:val="00965025"/>
    <w:rsid w:val="00985C45"/>
    <w:rsid w:val="009A61EF"/>
    <w:rsid w:val="009B169E"/>
    <w:rsid w:val="009C5998"/>
    <w:rsid w:val="009F45CE"/>
    <w:rsid w:val="009F60B2"/>
    <w:rsid w:val="00A22660"/>
    <w:rsid w:val="00A227D7"/>
    <w:rsid w:val="00A26701"/>
    <w:rsid w:val="00A270E9"/>
    <w:rsid w:val="00A30ABF"/>
    <w:rsid w:val="00A372DB"/>
    <w:rsid w:val="00A37F95"/>
    <w:rsid w:val="00A50582"/>
    <w:rsid w:val="00A54549"/>
    <w:rsid w:val="00A5573F"/>
    <w:rsid w:val="00A60A61"/>
    <w:rsid w:val="00A61195"/>
    <w:rsid w:val="00A67E88"/>
    <w:rsid w:val="00A7219F"/>
    <w:rsid w:val="00A72780"/>
    <w:rsid w:val="00A74FD9"/>
    <w:rsid w:val="00A87BD3"/>
    <w:rsid w:val="00A9045A"/>
    <w:rsid w:val="00A94EF4"/>
    <w:rsid w:val="00AA09CF"/>
    <w:rsid w:val="00AA0F56"/>
    <w:rsid w:val="00AD535E"/>
    <w:rsid w:val="00AF2FA0"/>
    <w:rsid w:val="00B15D17"/>
    <w:rsid w:val="00B21B06"/>
    <w:rsid w:val="00B32FDE"/>
    <w:rsid w:val="00B35E70"/>
    <w:rsid w:val="00B431AB"/>
    <w:rsid w:val="00B452DD"/>
    <w:rsid w:val="00B70559"/>
    <w:rsid w:val="00B83BB3"/>
    <w:rsid w:val="00B91817"/>
    <w:rsid w:val="00BA3190"/>
    <w:rsid w:val="00BA6BD4"/>
    <w:rsid w:val="00BB0FCD"/>
    <w:rsid w:val="00BB4BB1"/>
    <w:rsid w:val="00BC5862"/>
    <w:rsid w:val="00BD3426"/>
    <w:rsid w:val="00BD63CE"/>
    <w:rsid w:val="00BE71E5"/>
    <w:rsid w:val="00C0148D"/>
    <w:rsid w:val="00C156E6"/>
    <w:rsid w:val="00C20C15"/>
    <w:rsid w:val="00C24FD6"/>
    <w:rsid w:val="00C3743C"/>
    <w:rsid w:val="00C42BDB"/>
    <w:rsid w:val="00C442F1"/>
    <w:rsid w:val="00C44F63"/>
    <w:rsid w:val="00C4750F"/>
    <w:rsid w:val="00C5047D"/>
    <w:rsid w:val="00C572EB"/>
    <w:rsid w:val="00C638DB"/>
    <w:rsid w:val="00C71176"/>
    <w:rsid w:val="00C7494D"/>
    <w:rsid w:val="00C76F26"/>
    <w:rsid w:val="00CA3A31"/>
    <w:rsid w:val="00CB17FF"/>
    <w:rsid w:val="00CC26A6"/>
    <w:rsid w:val="00CC7782"/>
    <w:rsid w:val="00CD2B72"/>
    <w:rsid w:val="00CD54EE"/>
    <w:rsid w:val="00CD6A48"/>
    <w:rsid w:val="00CF3466"/>
    <w:rsid w:val="00D138C7"/>
    <w:rsid w:val="00D16BE4"/>
    <w:rsid w:val="00D213AD"/>
    <w:rsid w:val="00D27526"/>
    <w:rsid w:val="00D278F7"/>
    <w:rsid w:val="00D359C4"/>
    <w:rsid w:val="00D35B11"/>
    <w:rsid w:val="00D47582"/>
    <w:rsid w:val="00D54D8A"/>
    <w:rsid w:val="00D56A44"/>
    <w:rsid w:val="00D63413"/>
    <w:rsid w:val="00D644A3"/>
    <w:rsid w:val="00D70561"/>
    <w:rsid w:val="00D92642"/>
    <w:rsid w:val="00DA034E"/>
    <w:rsid w:val="00DA0441"/>
    <w:rsid w:val="00DA1C21"/>
    <w:rsid w:val="00DC10C5"/>
    <w:rsid w:val="00E10ABF"/>
    <w:rsid w:val="00E11879"/>
    <w:rsid w:val="00E15B6A"/>
    <w:rsid w:val="00E314E3"/>
    <w:rsid w:val="00E3385D"/>
    <w:rsid w:val="00E3444D"/>
    <w:rsid w:val="00E514EE"/>
    <w:rsid w:val="00E57BA6"/>
    <w:rsid w:val="00E62176"/>
    <w:rsid w:val="00E739AD"/>
    <w:rsid w:val="00E80D5B"/>
    <w:rsid w:val="00E83697"/>
    <w:rsid w:val="00E8455B"/>
    <w:rsid w:val="00E84C76"/>
    <w:rsid w:val="00E962CB"/>
    <w:rsid w:val="00E967C4"/>
    <w:rsid w:val="00E96AC3"/>
    <w:rsid w:val="00E97E9A"/>
    <w:rsid w:val="00EC3444"/>
    <w:rsid w:val="00EE6033"/>
    <w:rsid w:val="00EF31C8"/>
    <w:rsid w:val="00F12F27"/>
    <w:rsid w:val="00F15839"/>
    <w:rsid w:val="00F1632E"/>
    <w:rsid w:val="00F2105E"/>
    <w:rsid w:val="00F5242A"/>
    <w:rsid w:val="00F61008"/>
    <w:rsid w:val="00F628D0"/>
    <w:rsid w:val="00F67371"/>
    <w:rsid w:val="00F949EC"/>
    <w:rsid w:val="00FA3C60"/>
    <w:rsid w:val="00FA7E24"/>
    <w:rsid w:val="00FB1755"/>
    <w:rsid w:val="00FB277F"/>
    <w:rsid w:val="00FB3428"/>
    <w:rsid w:val="00FE7A44"/>
    <w:rsid w:val="00FF53F9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customStyle="1" w:styleId="s1">
    <w:name w:val="s_1"/>
    <w:basedOn w:val="a"/>
    <w:rsid w:val="0028118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basedOn w:val="a0"/>
    <w:uiPriority w:val="20"/>
    <w:qFormat/>
    <w:rsid w:val="00AF2FA0"/>
    <w:rPr>
      <w:i/>
      <w:iCs/>
    </w:rPr>
  </w:style>
  <w:style w:type="paragraph" w:customStyle="1" w:styleId="Standard">
    <w:name w:val="Standard"/>
    <w:rsid w:val="004D7A3C"/>
    <w:pPr>
      <w:suppressAutoHyphens/>
      <w:spacing w:before="100" w:after="0" w:line="240" w:lineRule="auto"/>
      <w:ind w:left="-851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39</cp:revision>
  <cp:lastPrinted>2024-08-22T06:28:00Z</cp:lastPrinted>
  <dcterms:created xsi:type="dcterms:W3CDTF">2023-01-12T09:17:00Z</dcterms:created>
  <dcterms:modified xsi:type="dcterms:W3CDTF">2025-02-12T14:41:00Z</dcterms:modified>
</cp:coreProperties>
</file>