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BB" w:rsidRPr="004D50EF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50E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772BB" w:rsidRPr="004D50EF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50EF">
        <w:rPr>
          <w:rFonts w:ascii="Times New Roman" w:hAnsi="Times New Roman"/>
          <w:sz w:val="28"/>
          <w:szCs w:val="28"/>
        </w:rPr>
        <w:t>Детский сад №1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65252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Pr="004D50EF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  <w:r w:rsidRPr="00220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 старшей группе на тему: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1EB1">
        <w:rPr>
          <w:rFonts w:ascii="Times New Roman" w:hAnsi="Times New Roman"/>
          <w:b/>
          <w:sz w:val="32"/>
          <w:szCs w:val="32"/>
        </w:rPr>
        <w:t>"Путешествие в мир головоломок".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Pr="00565252" w:rsidRDefault="00B772BB" w:rsidP="00B772B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65252">
        <w:rPr>
          <w:rFonts w:ascii="Times New Roman" w:hAnsi="Times New Roman"/>
          <w:sz w:val="28"/>
          <w:szCs w:val="28"/>
        </w:rPr>
        <w:t xml:space="preserve"> выполнила воспитатель: Виноградова Н.И.</w:t>
      </w:r>
    </w:p>
    <w:p w:rsidR="00B772BB" w:rsidRPr="00565252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год.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непосредственно образовательной деятельности</w:t>
      </w:r>
      <w:r w:rsidRPr="00220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 старшей группе на тему: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1EB1">
        <w:rPr>
          <w:rFonts w:ascii="Times New Roman" w:hAnsi="Times New Roman"/>
          <w:b/>
          <w:sz w:val="32"/>
          <w:szCs w:val="32"/>
        </w:rPr>
        <w:t>"Путешествие в мир головоломок".</w:t>
      </w:r>
    </w:p>
    <w:p w:rsidR="00B772BB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72BB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Цель:</w:t>
      </w:r>
      <w:r w:rsidRPr="00220F22">
        <w:rPr>
          <w:rFonts w:ascii="Times New Roman" w:hAnsi="Times New Roman"/>
          <w:sz w:val="28"/>
          <w:szCs w:val="28"/>
        </w:rPr>
        <w:t xml:space="preserve"> формирование у детей логического мышления, через математические игры.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41EB1">
        <w:rPr>
          <w:rFonts w:ascii="Times New Roman" w:hAnsi="Times New Roman"/>
          <w:b/>
          <w:sz w:val="28"/>
          <w:szCs w:val="28"/>
        </w:rPr>
        <w:t>Задачи:</w:t>
      </w:r>
      <w:r w:rsidRPr="00220F22">
        <w:rPr>
          <w:rFonts w:ascii="Times New Roman" w:hAnsi="Times New Roman"/>
          <w:sz w:val="28"/>
          <w:szCs w:val="28"/>
        </w:rPr>
        <w:t xml:space="preserve"> развивать внимание, память, речь, фантазию, воображение, логическое мышление, творческие способности, умение работать по схеме с геометрическими фигурами, совершенствовать умение ориентироваться на листе бумаги (справа - слева, вверх - вниз), учить решать логические задачи, воспитывать интерес к занятиям математикой.</w:t>
      </w:r>
      <w:proofErr w:type="gramEnd"/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Материал:</w:t>
      </w:r>
      <w:r w:rsidRPr="00220F22">
        <w:rPr>
          <w:rFonts w:ascii="Times New Roman" w:hAnsi="Times New Roman"/>
          <w:sz w:val="28"/>
          <w:szCs w:val="28"/>
        </w:rPr>
        <w:t xml:space="preserve"> проектор, диск с песней, стулья с приклеенными номерками, карточки с заданиями, задания, раздаточный набор геометрических фигур на каждого ребёнка, листы</w:t>
      </w:r>
      <w:proofErr w:type="gramStart"/>
      <w:r w:rsidRPr="00220F2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20F22">
        <w:rPr>
          <w:rFonts w:ascii="Times New Roman" w:hAnsi="Times New Roman"/>
          <w:sz w:val="28"/>
          <w:szCs w:val="28"/>
        </w:rPr>
        <w:t xml:space="preserve"> 4, схема на каждого ребенка, пустые контейнеры из- под киндера с геометрической фигуркой.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Ход занятия: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Дети стоят в кругу, держась за руки: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Мы сначала будем хлопать,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А потом мы будем топать,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А потом мы </w:t>
      </w:r>
      <w:proofErr w:type="gramStart"/>
      <w:r w:rsidRPr="00220F22">
        <w:rPr>
          <w:rFonts w:ascii="Times New Roman" w:hAnsi="Times New Roman"/>
          <w:sz w:val="28"/>
          <w:szCs w:val="28"/>
        </w:rPr>
        <w:t>повернемся</w:t>
      </w:r>
      <w:proofErr w:type="gramEnd"/>
      <w:r w:rsidRPr="00220F22">
        <w:rPr>
          <w:rFonts w:ascii="Times New Roman" w:hAnsi="Times New Roman"/>
          <w:sz w:val="28"/>
          <w:szCs w:val="28"/>
        </w:rPr>
        <w:t xml:space="preserve"> и друг другу улыбнемся.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(делают движения согласно словам)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Воспитатель: - Ребята, а вы любите путешествовать?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Дети:</w:t>
      </w:r>
      <w:r w:rsidRPr="00220F22">
        <w:rPr>
          <w:rFonts w:ascii="Times New Roman" w:hAnsi="Times New Roman"/>
          <w:sz w:val="28"/>
          <w:szCs w:val="28"/>
        </w:rPr>
        <w:t xml:space="preserve"> - Любим…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- А хотите отправиться в путешествие? Путешествия бывают веселые и интересные, а бывают трудные и опасные. Как вы думаете, какими должны быть настоящие путешественники?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220F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0F22">
        <w:rPr>
          <w:rFonts w:ascii="Times New Roman" w:hAnsi="Times New Roman"/>
          <w:sz w:val="28"/>
          <w:szCs w:val="28"/>
        </w:rPr>
        <w:t>смелыми</w:t>
      </w:r>
      <w:proofErr w:type="gramEnd"/>
      <w:r w:rsidRPr="00220F22">
        <w:rPr>
          <w:rFonts w:ascii="Times New Roman" w:hAnsi="Times New Roman"/>
          <w:sz w:val="28"/>
          <w:szCs w:val="28"/>
        </w:rPr>
        <w:t>, храбрыми, сильными, ловкими, умными, дружными, добрыми, веселыми.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- А давайте отправимся в "Мир головоломок".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Дети:</w:t>
      </w:r>
      <w:r w:rsidRPr="00220F22">
        <w:rPr>
          <w:rFonts w:ascii="Times New Roman" w:hAnsi="Times New Roman"/>
          <w:sz w:val="28"/>
          <w:szCs w:val="28"/>
        </w:rPr>
        <w:t xml:space="preserve"> - Давайте.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2. Основная часть.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- "Мир головоломок" находится очень-очень далеко и пешком туда дойти будет нелегко. А на чем мы поедем вы </w:t>
      </w:r>
      <w:proofErr w:type="gramStart"/>
      <w:r w:rsidRPr="00220F22">
        <w:rPr>
          <w:rFonts w:ascii="Times New Roman" w:hAnsi="Times New Roman"/>
          <w:sz w:val="28"/>
          <w:szCs w:val="28"/>
        </w:rPr>
        <w:t>узна</w:t>
      </w:r>
      <w:r>
        <w:rPr>
          <w:rFonts w:ascii="Times New Roman" w:hAnsi="Times New Roman"/>
          <w:sz w:val="28"/>
          <w:szCs w:val="28"/>
        </w:rPr>
        <w:t>е</w:t>
      </w:r>
      <w:r w:rsidRPr="00220F22">
        <w:rPr>
          <w:rFonts w:ascii="Times New Roman" w:hAnsi="Times New Roman"/>
          <w:sz w:val="28"/>
          <w:szCs w:val="28"/>
        </w:rPr>
        <w:t>те</w:t>
      </w:r>
      <w:proofErr w:type="gramEnd"/>
      <w:r w:rsidRPr="00220F22">
        <w:rPr>
          <w:rFonts w:ascii="Times New Roman" w:hAnsi="Times New Roman"/>
          <w:sz w:val="28"/>
          <w:szCs w:val="28"/>
        </w:rPr>
        <w:t xml:space="preserve"> отгадав загадку: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Дом по улице идет,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На работу всех везет.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А в резиновых сапожках...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Дети:</w:t>
      </w:r>
      <w:r w:rsidRPr="00220F22">
        <w:rPr>
          <w:rFonts w:ascii="Times New Roman" w:hAnsi="Times New Roman"/>
          <w:sz w:val="28"/>
          <w:szCs w:val="28"/>
        </w:rPr>
        <w:t xml:space="preserve"> - автобус.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- Правильно, молодцы! Посмотрите! А вот и наш автобус!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- Ребята, посмотрите, у каждого места есть свой номер, поэтому садиться в автобус мы будем согласно билетам. На билетах написаны вопросы,  на которые вы должны ответить, а правильный ответ и будет номером вашего места в автобусе.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1) Сколько пальцев на правой руке?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2) Сколько глаз у светофора?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3) Сколько дней в недели?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4) Как называются выходные дни?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5) Как называется первый день недели?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6) Назовите все дни недели?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7) Какое сейчас время суток?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8) Сколько клубники в пустом стакане?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9) Слон меньше мышки?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10) Кто громче кукарекает корова или петух.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1EB1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220F22">
        <w:rPr>
          <w:rFonts w:ascii="Times New Roman" w:hAnsi="Times New Roman"/>
          <w:sz w:val="28"/>
          <w:szCs w:val="28"/>
        </w:rPr>
        <w:t xml:space="preserve"> Молодцы, ребята, теперь можно отправляться в «мир головоломок».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Дети садятся в автобус и едут (звучит </w:t>
      </w:r>
      <w:proofErr w:type="gramStart"/>
      <w:r w:rsidRPr="00220F22">
        <w:rPr>
          <w:rFonts w:ascii="Times New Roman" w:hAnsi="Times New Roman"/>
          <w:sz w:val="28"/>
          <w:szCs w:val="28"/>
        </w:rPr>
        <w:t>песня</w:t>
      </w:r>
      <w:proofErr w:type="gramEnd"/>
      <w:r w:rsidRPr="00220F22">
        <w:rPr>
          <w:rFonts w:ascii="Times New Roman" w:hAnsi="Times New Roman"/>
          <w:sz w:val="28"/>
          <w:szCs w:val="28"/>
        </w:rPr>
        <w:t xml:space="preserve"> мы едим, едим.....). Остановка.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Вот мы и приехали слай№1.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Наше путешествие продолжается дальше. Нужно выложить дорожки с помощью геометрических фигур по схеме. </w:t>
      </w:r>
      <w:proofErr w:type="gramStart"/>
      <w:r w:rsidRPr="00220F22">
        <w:rPr>
          <w:rFonts w:ascii="Times New Roman" w:hAnsi="Times New Roman"/>
          <w:sz w:val="28"/>
          <w:szCs w:val="28"/>
        </w:rPr>
        <w:t>Посмотрите я раздам каждому схему: квадрат, треугольник, круг, овал, прямоугольник).</w:t>
      </w:r>
      <w:proofErr w:type="gramEnd"/>
      <w:r w:rsidRPr="00220F22">
        <w:rPr>
          <w:rFonts w:ascii="Times New Roman" w:hAnsi="Times New Roman"/>
          <w:sz w:val="28"/>
          <w:szCs w:val="28"/>
        </w:rPr>
        <w:t xml:space="preserve"> Назовите фигуры.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Игра «Выложи дорожку по схеме»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(Дети на коврике выкладывают схему дорожки).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Каким по счету стоит треугольник?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Каким по счету стоит прямоугольник?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Между какими фигурами стоит овал?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Назови фигуры, у которых нет углов?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Назови фигуру, у которой 3 угла?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У нас на столе рассорились геометрические фигуры. Поможем им вернуться домой? Вам необходимо послушать внимательно задание и поселить все фигуры в один дом, тогда они будут дружными соседями.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Задание 3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 xml:space="preserve"> «Что где находиться?».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 Поставь квадрат в правый верхний угол.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 Поставь круг в середину листа.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 Поставьте треугольник в левый нижний угол.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 Поставьте овал в левый верхний угол.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Поставьте прямоугольник в правый нижний угол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Воспитатель: Молодцы ребята, вы отлично справились с заданием.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физкультминутка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Быстро встаньте.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lastRenderedPageBreak/>
        <w:t>Быстро встаньте, улыбнитесь,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Выше, выше подтянитесь.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Ну-ка, плечи распрямите,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Поднимите, опустите,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Влево, вправо повернулись,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Рук коленями коснулись.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Сели, встали, сели, встали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И на месте побежали.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Молодцы, ребятки.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B772BB" w:rsidRPr="00741EB1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EB1">
        <w:rPr>
          <w:rFonts w:ascii="Times New Roman" w:hAnsi="Times New Roman"/>
          <w:b/>
          <w:sz w:val="28"/>
          <w:szCs w:val="28"/>
          <w:u w:val="single"/>
        </w:rPr>
        <w:t>Дидактическая игра "Скажи наоборот"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Пол – потолок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день – ночь 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зима – лето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злой - добрый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тяжелый - легкий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слабый - сильный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тупой - острый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узкая – широкая /дорога/   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длинное – короткое /платье/   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медленно - быстро       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20F22">
        <w:rPr>
          <w:rFonts w:ascii="Times New Roman" w:hAnsi="Times New Roman"/>
          <w:sz w:val="28"/>
          <w:szCs w:val="28"/>
        </w:rPr>
        <w:t>слева-справа</w:t>
      </w:r>
      <w:proofErr w:type="spellEnd"/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 xml:space="preserve">грустный </w:t>
      </w:r>
      <w:proofErr w:type="gramStart"/>
      <w:r w:rsidRPr="00220F22">
        <w:rPr>
          <w:rFonts w:ascii="Times New Roman" w:hAnsi="Times New Roman"/>
          <w:sz w:val="28"/>
          <w:szCs w:val="28"/>
        </w:rPr>
        <w:t>–в</w:t>
      </w:r>
      <w:proofErr w:type="gramEnd"/>
      <w:r w:rsidRPr="00220F22">
        <w:rPr>
          <w:rFonts w:ascii="Times New Roman" w:hAnsi="Times New Roman"/>
          <w:sz w:val="28"/>
          <w:szCs w:val="28"/>
        </w:rPr>
        <w:t>еселый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трусливый – храбрый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20F22">
        <w:rPr>
          <w:rFonts w:ascii="Times New Roman" w:hAnsi="Times New Roman"/>
          <w:sz w:val="28"/>
          <w:szCs w:val="28"/>
          <w:u w:val="single"/>
        </w:rPr>
        <w:t>Задание 5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«Угадай-ка»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t>Воспитатель показывает цифры, где некоторые из них потерялись. Просит назвать соседей числа.</w:t>
      </w:r>
    </w:p>
    <w:p w:rsidR="00B772BB" w:rsidRPr="00220F22" w:rsidRDefault="00B772BB" w:rsidP="00B77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20F22">
        <w:rPr>
          <w:rFonts w:ascii="Times New Roman" w:hAnsi="Times New Roman"/>
          <w:sz w:val="28"/>
          <w:szCs w:val="28"/>
        </w:rPr>
        <w:lastRenderedPageBreak/>
        <w:t>Молодцы, вы очень дружные, умеете считать, отгадывать загадки, знаете геометрические фигуры и никогда не бросаете друзей в беде. Путешествию конец, кто всё знает – молодец! А сейчас давайте сядем в автобус и вернемся в наш детский сад. А по пути вы расскажете о том, понравилось ли вам путешествие. Дети высказывают свое мнение.</w:t>
      </w:r>
    </w:p>
    <w:p w:rsidR="00B772BB" w:rsidRPr="00F4157B" w:rsidRDefault="00B772BB" w:rsidP="00B772B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sz w:val="28"/>
          <w:szCs w:val="28"/>
        </w:rPr>
      </w:pPr>
    </w:p>
    <w:p w:rsidR="00031876" w:rsidRDefault="00031876"/>
    <w:sectPr w:rsidR="000318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BB"/>
    <w:rsid w:val="00031876"/>
    <w:rsid w:val="00613E3E"/>
    <w:rsid w:val="00623745"/>
    <w:rsid w:val="00B772BB"/>
    <w:rsid w:val="00C2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2025-02-19T06:28:00Z</dcterms:created>
  <dcterms:modified xsi:type="dcterms:W3CDTF">2025-02-19T06:28:00Z</dcterms:modified>
</cp:coreProperties>
</file>